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DC" w:rsidRDefault="00A7421F">
      <w:pPr>
        <w:rPr>
          <w:rFonts w:ascii="標楷體" w:eastAsia="標楷體" w:hAnsi="標楷體"/>
          <w:b/>
          <w:bCs/>
          <w:color w:val="000000"/>
          <w:sz w:val="48"/>
          <w:szCs w:val="48"/>
          <w:shd w:val="clear" w:color="auto" w:fill="FFFFFF"/>
        </w:rPr>
      </w:pPr>
      <w:r>
        <w:rPr>
          <w:rStyle w:val="Strong"/>
          <w:rFonts w:ascii="標楷體" w:eastAsia="標楷體" w:hAnsi="標楷體" w:hint="eastAsia"/>
          <w:color w:val="000000"/>
          <w:sz w:val="48"/>
          <w:szCs w:val="48"/>
          <w:shd w:val="clear" w:color="auto" w:fill="FFFFFF"/>
        </w:rPr>
        <w:t>大一新生住宿須知</w:t>
      </w:r>
      <w:r>
        <w:rPr>
          <w:rFonts w:ascii="標楷體" w:eastAsia="標楷體" w:hAnsi="標楷體" w:hint="eastAsia"/>
          <w:b/>
          <w:bCs/>
          <w:color w:val="000000"/>
          <w:sz w:val="48"/>
          <w:szCs w:val="48"/>
          <w:shd w:val="clear" w:color="auto" w:fill="FFFFFF"/>
        </w:rPr>
        <w:br/>
      </w:r>
      <w:r>
        <w:rPr>
          <w:rFonts w:ascii="標楷體" w:eastAsia="標楷體" w:hAnsi="標楷體" w:hint="eastAsia"/>
          <w:b/>
          <w:bCs/>
          <w:color w:val="000000"/>
          <w:sz w:val="48"/>
          <w:szCs w:val="48"/>
          <w:shd w:val="clear" w:color="auto" w:fill="FFFFFF"/>
        </w:rPr>
        <w:br/>
      </w:r>
      <w:r>
        <w:rPr>
          <w:rFonts w:ascii="標楷體" w:eastAsia="標楷體" w:hAnsi="標楷體"/>
          <w:b/>
          <w:bCs/>
          <w:noProof/>
          <w:color w:val="000000"/>
          <w:sz w:val="48"/>
          <w:szCs w:val="48"/>
          <w:shd w:val="clear" w:color="auto" w:fill="FFFFFF"/>
        </w:rPr>
        <w:drawing>
          <wp:inline distT="0" distB="0" distL="0" distR="0">
            <wp:extent cx="6193790" cy="2734945"/>
            <wp:effectExtent l="0" t="0" r="0" b="8255"/>
            <wp:docPr id="2" name="Picture 2" descr="1354_17c7b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54_17c7b6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color w:val="000000"/>
          <w:sz w:val="48"/>
          <w:szCs w:val="48"/>
          <w:shd w:val="clear" w:color="auto" w:fill="FFFFFF"/>
        </w:rPr>
        <w:br/>
      </w:r>
      <w:r>
        <w:rPr>
          <w:rFonts w:ascii="標楷體" w:eastAsia="標楷體" w:hAnsi="標楷體"/>
          <w:b/>
          <w:bCs/>
          <w:noProof/>
          <w:color w:val="000000"/>
          <w:sz w:val="48"/>
          <w:szCs w:val="48"/>
          <w:shd w:val="clear" w:color="auto" w:fill="FFFFFF"/>
        </w:rPr>
        <w:drawing>
          <wp:inline distT="0" distB="0" distL="0" distR="0">
            <wp:extent cx="6193790" cy="2759075"/>
            <wp:effectExtent l="0" t="0" r="0" b="3175"/>
            <wp:docPr id="1" name="Picture 1" descr="http://www.oieie.tku.edu.tw/img.php?img=1357_50ce2b2f.png&amp;dir=arc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ieie.tku.edu.tw/img.php?img=1357_50ce2b2f.png&amp;dir=arch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1F" w:rsidRDefault="00A7421F" w:rsidP="00A7421F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b/>
          <w:bCs/>
          <w:color w:val="000000"/>
          <w:kern w:val="0"/>
          <w:sz w:val="48"/>
          <w:szCs w:val="48"/>
        </w:rPr>
      </w:pPr>
    </w:p>
    <w:p w:rsidR="00A7421F" w:rsidRDefault="00A7421F" w:rsidP="00A7421F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b/>
          <w:bCs/>
          <w:color w:val="000000"/>
          <w:kern w:val="0"/>
          <w:sz w:val="48"/>
          <w:szCs w:val="48"/>
        </w:rPr>
      </w:pPr>
    </w:p>
    <w:p w:rsidR="00A7421F" w:rsidRDefault="00A7421F" w:rsidP="00A7421F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b/>
          <w:bCs/>
          <w:color w:val="000000"/>
          <w:kern w:val="0"/>
          <w:sz w:val="48"/>
          <w:szCs w:val="48"/>
        </w:rPr>
      </w:pPr>
    </w:p>
    <w:p w:rsidR="00A7421F" w:rsidRPr="00A7421F" w:rsidRDefault="00A7421F" w:rsidP="00A7421F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A7421F">
        <w:rPr>
          <w:rFonts w:ascii="新細明體" w:eastAsia="新細明體" w:hAnsi="新細明體" w:cs="新細明體" w:hint="eastAsia"/>
          <w:b/>
          <w:bCs/>
          <w:color w:val="000000"/>
          <w:kern w:val="0"/>
          <w:sz w:val="48"/>
          <w:szCs w:val="48"/>
        </w:rPr>
        <w:lastRenderedPageBreak/>
        <w:t>一、住宿申請：</w:t>
      </w:r>
    </w:p>
    <w:p w:rsidR="00A7421F" w:rsidRPr="00A7421F" w:rsidRDefault="00A7421F" w:rsidP="00A7421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凡淡水校園大學部一年級新生欲住宿者，均需上網填寫個人資料及緊急聯絡人資料提出床位申請，若申請人數超過床位數，以大考中心個人戶籍資料為依據，按戶籍遠近分配，如分配至某縣市床位不足時，將以電腦亂數抽籤方式抽出住宿名單，為考量其他學生住宿權益，除戶籍搬遷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學生本人至少需與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1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位家長同戶籍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及個人特殊情況者，床位申請期間概不授理戶籍更改。</w:t>
      </w:r>
    </w:p>
    <w:p w:rsidR="00A7421F" w:rsidRPr="00A7421F" w:rsidRDefault="00A7421F" w:rsidP="00A7421F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A7421F">
        <w:rPr>
          <w:rFonts w:ascii="Verdana" w:eastAsia="新細明體" w:hAnsi="Verdana" w:cs="新細明體"/>
          <w:color w:val="000000"/>
          <w:kern w:val="0"/>
          <w:sz w:val="19"/>
          <w:szCs w:val="19"/>
        </w:rPr>
        <w:t> </w:t>
      </w:r>
    </w:p>
    <w:p w:rsidR="00A7421F" w:rsidRPr="00A7421F" w:rsidRDefault="00A7421F" w:rsidP="00A7421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二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如有特殊狀況者，請上網填寫資料後，須於規定期限內傳真或郵寄相關證明文件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例：低收、中低收入戶證明書正本或低收、中低收入證明影本、學生身心障礙手冊影本、離島證明＜學生身分證影本＞，特殊狀況報告書、全戶年所得證明…等特殊狀況證明，並註明系級、學號、連絡電話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，審件通過者將於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8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月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19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日晚上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8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時公告保留名單，未在規定期限內完成，皆視同一般生抽籤：</w:t>
      </w:r>
    </w:p>
    <w:p w:rsidR="00A7421F" w:rsidRPr="00A7421F" w:rsidRDefault="00A7421F" w:rsidP="00A7421F">
      <w:pPr>
        <w:widowControl/>
        <w:shd w:val="clear" w:color="auto" w:fill="FFFFFF"/>
        <w:spacing w:before="100" w:beforeAutospacing="1" w:after="100" w:afterAutospacing="1"/>
        <w:ind w:left="1200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1.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傳真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松濤館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女宿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02-26232194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，淡江學園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男、女宿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02-26266961)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，傳真後請來電確認。</w:t>
      </w:r>
    </w:p>
    <w:p w:rsidR="00A7421F" w:rsidRPr="00A7421F" w:rsidRDefault="00A7421F" w:rsidP="00A7421F">
      <w:pPr>
        <w:widowControl/>
        <w:shd w:val="clear" w:color="auto" w:fill="FFFFFF"/>
        <w:spacing w:before="100" w:beforeAutospacing="1" w:after="100" w:afterAutospacing="1"/>
        <w:ind w:left="1200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2.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掛號寄回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 (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松濤館：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25137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新北市淡水區英專路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151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號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  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淡江大學住宿輔導組收，淡江學園：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25157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新北市淡水區中山北路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1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段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149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巷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17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號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  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淡江學園收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</w:t>
      </w:r>
    </w:p>
    <w:p w:rsidR="00A7421F" w:rsidRPr="00A7421F" w:rsidRDefault="00A7421F" w:rsidP="00A7421F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三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凡核准住宿者，未於規定期限內辦理進住報到手續，且未於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9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月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6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日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日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中午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12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時前至住輔組網站申請延後報到，或未報備自行退宿，將立即勒令退宿，床位遞補他人外，並依本校學生獎懲辦法之規定議處。</w:t>
      </w:r>
    </w:p>
    <w:p w:rsidR="00A7421F" w:rsidRPr="00A7421F" w:rsidRDefault="00A7421F" w:rsidP="00A7421F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四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) 104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學年度指考新生經核准住宿後，如欲放棄床位者，請至本組網站表格下載處下載【退宿家長同意書】填妥且蓋章後，最遲於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8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月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27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日下午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4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時前，傳真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松濤館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:02-26232194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；淡江學園：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02-26266961)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至本組辦公室。逾期者除不可抗拒之因素外，概不受理且將依本校學生獎懲辦法議處。</w:t>
      </w:r>
    </w:p>
    <w:p w:rsidR="00A7421F" w:rsidRPr="00A7421F" w:rsidRDefault="00A7421F" w:rsidP="00A7421F">
      <w:pPr>
        <w:pStyle w:val="ListParagraph"/>
        <w:widowControl/>
        <w:shd w:val="clear" w:color="auto" w:fill="FFFFFF"/>
        <w:spacing w:before="100" w:beforeAutospacing="1" w:after="100" w:afterAutospacing="1"/>
        <w:ind w:leftChars="0" w:left="720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</w:p>
    <w:p w:rsidR="00A7421F" w:rsidRPr="00863267" w:rsidRDefault="00A7421F" w:rsidP="00863267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863267">
        <w:rPr>
          <w:rFonts w:ascii="新細明體" w:eastAsia="新細明體" w:hAnsi="新細明體" w:cs="新細明體" w:hint="eastAsia"/>
          <w:b/>
          <w:bCs/>
          <w:color w:val="000000"/>
          <w:kern w:val="0"/>
          <w:sz w:val="48"/>
          <w:szCs w:val="48"/>
        </w:rPr>
        <w:lastRenderedPageBreak/>
        <w:t>二、學生宿舍繳費單</w:t>
      </w:r>
      <w:r w:rsidRPr="00863267">
        <w:rPr>
          <w:rFonts w:ascii="Verdana" w:eastAsia="新細明體" w:hAnsi="Verdana" w:cs="新細明體"/>
          <w:b/>
          <w:bCs/>
          <w:color w:val="000000"/>
          <w:kern w:val="0"/>
          <w:sz w:val="48"/>
          <w:szCs w:val="48"/>
        </w:rPr>
        <w:t>(</w:t>
      </w:r>
      <w:r w:rsidRPr="00863267">
        <w:rPr>
          <w:rFonts w:ascii="新細明體" w:eastAsia="新細明體" w:hAnsi="新細明體" w:cs="新細明體" w:hint="eastAsia"/>
          <w:b/>
          <w:bCs/>
          <w:color w:val="000000"/>
          <w:kern w:val="0"/>
          <w:sz w:val="48"/>
          <w:szCs w:val="48"/>
        </w:rPr>
        <w:t>含淡水校園與蘭陽校園</w:t>
      </w:r>
      <w:r w:rsidRPr="00863267">
        <w:rPr>
          <w:rFonts w:ascii="Verdana" w:eastAsia="新細明體" w:hAnsi="Verdana" w:cs="新細明體"/>
          <w:b/>
          <w:bCs/>
          <w:color w:val="000000"/>
          <w:kern w:val="0"/>
          <w:sz w:val="48"/>
          <w:szCs w:val="48"/>
        </w:rPr>
        <w:t>)</w:t>
      </w:r>
      <w:r w:rsidRPr="00863267">
        <w:rPr>
          <w:rFonts w:ascii="新細明體" w:eastAsia="新細明體" w:hAnsi="新細明體" w:cs="新細明體" w:hint="eastAsia"/>
          <w:b/>
          <w:bCs/>
          <w:color w:val="000000"/>
          <w:kern w:val="0"/>
          <w:sz w:val="48"/>
          <w:szCs w:val="48"/>
        </w:rPr>
        <w:t>：</w:t>
      </w:r>
    </w:p>
    <w:p w:rsidR="00A7421F" w:rsidRPr="00A7421F" w:rsidRDefault="00A7421F" w:rsidP="00A7421F">
      <w:pPr>
        <w:pStyle w:val="ListParagraph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Chars="0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A7421F">
        <w:rPr>
          <w:rFonts w:ascii="Verdana" w:eastAsia="新細明體" w:hAnsi="Verdana" w:cs="新細明體"/>
          <w:color w:val="000000"/>
          <w:kern w:val="0"/>
          <w:sz w:val="19"/>
          <w:szCs w:val="19"/>
        </w:rPr>
        <w:t>   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 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因指考錄取放榜後，淡水校園住宿須上網申請、抽籤等作業程序，預計於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8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月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28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日將繳費單寄出。亦可自行上網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 https://school.chinatrust.com.tw/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列印繳費單繳費。住宿費辦理就學貸款者，請自行上網列印『宿舍保證金與網路暨電話使用費』或『宿舍保證金與宿舍管理費』繳費，並請依說明於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9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月</w:t>
      </w:r>
      <w:r w:rsidRPr="00A7421F">
        <w:rPr>
          <w:rFonts w:ascii="Verdana" w:eastAsia="新細明體" w:hAnsi="Verdana" w:cs="新細明體"/>
          <w:color w:val="000000"/>
          <w:kern w:val="0"/>
          <w:szCs w:val="24"/>
        </w:rPr>
        <w:t>3</w:t>
      </w:r>
      <w:r w:rsidRPr="00A7421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日前完成繳費。</w:t>
      </w:r>
    </w:p>
    <w:p w:rsidR="00A7421F" w:rsidRPr="00A7421F" w:rsidRDefault="00A7421F">
      <w:pPr>
        <w:rPr>
          <w:rFonts w:ascii="標楷體" w:eastAsia="標楷體" w:hAnsi="標楷體"/>
          <w:b/>
          <w:bCs/>
          <w:color w:val="000000"/>
          <w:sz w:val="48"/>
          <w:szCs w:val="48"/>
          <w:shd w:val="clear" w:color="auto" w:fill="FFFFFF"/>
        </w:rPr>
      </w:pPr>
    </w:p>
    <w:p w:rsidR="00863267" w:rsidRPr="00863267" w:rsidRDefault="00863267" w:rsidP="00863267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>
        <w:rPr>
          <w:rFonts w:ascii="新細明體" w:eastAsia="DengXian" w:hAnsi="新細明體" w:cs="新細明體" w:hint="eastAsia"/>
          <w:b/>
          <w:bCs/>
          <w:color w:val="000000"/>
          <w:kern w:val="0"/>
          <w:sz w:val="48"/>
          <w:szCs w:val="48"/>
          <w:lang w:eastAsia="zh-CN"/>
        </w:rPr>
        <w:t>三</w:t>
      </w:r>
      <w:bookmarkStart w:id="0" w:name="_GoBack"/>
      <w:bookmarkEnd w:id="0"/>
      <w:r w:rsidRPr="00863267">
        <w:rPr>
          <w:rFonts w:ascii="新細明體" w:eastAsia="新細明體" w:hAnsi="新細明體" w:cs="新細明體" w:hint="eastAsia"/>
          <w:b/>
          <w:bCs/>
          <w:color w:val="000000"/>
          <w:kern w:val="0"/>
          <w:sz w:val="48"/>
          <w:szCs w:val="48"/>
        </w:rPr>
        <w:t>、有關住宿相關問題:</w:t>
      </w:r>
    </w:p>
    <w:p w:rsidR="00863267" w:rsidRPr="00863267" w:rsidRDefault="00863267" w:rsidP="00863267">
      <w:pPr>
        <w:widowControl/>
        <w:shd w:val="clear" w:color="auto" w:fill="FFFFFF"/>
        <w:spacing w:before="100" w:beforeAutospacing="1" w:after="100" w:afterAutospacing="1"/>
        <w:ind w:left="600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863267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歡迎於上班時間洽詢</w:t>
      </w:r>
      <w:r w:rsidRPr="00863267">
        <w:rPr>
          <w:rFonts w:ascii="Verdana" w:eastAsia="新細明體" w:hAnsi="Verdana" w:cs="新細明體"/>
          <w:color w:val="000000"/>
          <w:kern w:val="0"/>
          <w:sz w:val="19"/>
          <w:szCs w:val="19"/>
        </w:rPr>
        <w:t>(</w:t>
      </w:r>
      <w:r w:rsidRPr="00863267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暑假期間為週一至週四，上午</w:t>
      </w:r>
      <w:r w:rsidRPr="00863267">
        <w:rPr>
          <w:rFonts w:ascii="Verdana" w:eastAsia="新細明體" w:hAnsi="Verdana" w:cs="新細明體"/>
          <w:color w:val="000000"/>
          <w:kern w:val="0"/>
          <w:sz w:val="19"/>
          <w:szCs w:val="19"/>
        </w:rPr>
        <w:t>8</w:t>
      </w:r>
      <w:r w:rsidRPr="00863267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時至</w:t>
      </w:r>
      <w:r w:rsidRPr="00863267">
        <w:rPr>
          <w:rFonts w:ascii="Verdana" w:eastAsia="新細明體" w:hAnsi="Verdana" w:cs="新細明體"/>
          <w:color w:val="000000"/>
          <w:kern w:val="0"/>
          <w:sz w:val="19"/>
          <w:szCs w:val="19"/>
        </w:rPr>
        <w:t>12</w:t>
      </w:r>
      <w:r w:rsidRPr="00863267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時，下午</w:t>
      </w:r>
      <w:r w:rsidRPr="00863267">
        <w:rPr>
          <w:rFonts w:ascii="Verdana" w:eastAsia="新細明體" w:hAnsi="Verdana" w:cs="新細明體"/>
          <w:color w:val="000000"/>
          <w:kern w:val="0"/>
          <w:sz w:val="19"/>
          <w:szCs w:val="19"/>
        </w:rPr>
        <w:t>1</w:t>
      </w:r>
      <w:r w:rsidRPr="00863267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時至</w:t>
      </w:r>
      <w:r w:rsidRPr="00863267">
        <w:rPr>
          <w:rFonts w:ascii="Verdana" w:eastAsia="新細明體" w:hAnsi="Verdana" w:cs="新細明體"/>
          <w:color w:val="000000"/>
          <w:kern w:val="0"/>
          <w:sz w:val="19"/>
          <w:szCs w:val="19"/>
        </w:rPr>
        <w:t>5</w:t>
      </w:r>
      <w:r w:rsidRPr="00863267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時</w:t>
      </w:r>
      <w:r w:rsidRPr="00863267">
        <w:rPr>
          <w:rFonts w:ascii="Verdana" w:eastAsia="新細明體" w:hAnsi="Verdana" w:cs="新細明體"/>
          <w:color w:val="000000"/>
          <w:kern w:val="0"/>
          <w:sz w:val="19"/>
          <w:szCs w:val="19"/>
        </w:rPr>
        <w:t>)</w:t>
      </w:r>
      <w:r w:rsidRPr="00863267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。</w:t>
      </w:r>
    </w:p>
    <w:p w:rsidR="00863267" w:rsidRPr="00863267" w:rsidRDefault="00863267" w:rsidP="00863267">
      <w:pPr>
        <w:widowControl/>
        <w:shd w:val="clear" w:color="auto" w:fill="FFFFFF"/>
        <w:spacing w:before="100" w:beforeAutospacing="1" w:after="100" w:afterAutospacing="1"/>
        <w:ind w:left="600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863267">
        <w:rPr>
          <w:rFonts w:ascii="Verdana" w:eastAsia="新細明體" w:hAnsi="Verdana" w:cs="新細明體"/>
          <w:noProof/>
          <w:color w:val="000000"/>
          <w:kern w:val="0"/>
          <w:sz w:val="19"/>
          <w:szCs w:val="19"/>
        </w:rPr>
        <w:drawing>
          <wp:inline distT="0" distB="0" distL="0" distR="0">
            <wp:extent cx="5716905" cy="1503045"/>
            <wp:effectExtent l="0" t="0" r="0" b="1905"/>
            <wp:docPr id="3" name="Picture 3" descr="http://www.oieie.tku.edu.tw/img.php?img=1358_3f9d8a72.png&amp;dir=arc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ieie.tku.edu.tw/img.php?img=1358_3f9d8a72.png&amp;dir=arch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1F" w:rsidRDefault="00A7421F"/>
    <w:sectPr w:rsidR="00A742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438"/>
    <w:multiLevelType w:val="multilevel"/>
    <w:tmpl w:val="0596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2597F"/>
    <w:multiLevelType w:val="multilevel"/>
    <w:tmpl w:val="6B06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75D46"/>
    <w:multiLevelType w:val="multilevel"/>
    <w:tmpl w:val="0EC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1F"/>
    <w:rsid w:val="005B1820"/>
    <w:rsid w:val="00646155"/>
    <w:rsid w:val="00863267"/>
    <w:rsid w:val="00A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1399"/>
  <w15:chartTrackingRefBased/>
  <w15:docId w15:val="{1CF86381-E91C-4CF5-BD2D-70F199E3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421F"/>
    <w:rPr>
      <w:b/>
      <w:bCs/>
    </w:rPr>
  </w:style>
  <w:style w:type="character" w:customStyle="1" w:styleId="apple-converted-space">
    <w:name w:val="apple-converted-space"/>
    <w:basedOn w:val="DefaultParagraphFont"/>
    <w:rsid w:val="00A7421F"/>
  </w:style>
  <w:style w:type="paragraph" w:styleId="ListParagraph">
    <w:name w:val="List Paragraph"/>
    <w:basedOn w:val="Normal"/>
    <w:uiPriority w:val="34"/>
    <w:qFormat/>
    <w:rsid w:val="00A742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gostjack</dc:creator>
  <cp:keywords/>
  <dc:description/>
  <cp:lastModifiedBy>gostjack</cp:lastModifiedBy>
  <cp:revision>2</cp:revision>
  <dcterms:created xsi:type="dcterms:W3CDTF">2016-06-22T10:00:00Z</dcterms:created>
  <dcterms:modified xsi:type="dcterms:W3CDTF">2016-06-22T10:03:00Z</dcterms:modified>
</cp:coreProperties>
</file>