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F" w:rsidRPr="00B261F8" w:rsidRDefault="00353D6F" w:rsidP="00353D6F">
      <w:pPr>
        <w:spacing w:afterLines="100" w:after="360"/>
        <w:jc w:val="center"/>
        <w:rPr>
          <w:b/>
          <w:sz w:val="32"/>
          <w:szCs w:val="32"/>
        </w:rPr>
      </w:pPr>
      <w:r w:rsidRPr="00B261F8">
        <w:rPr>
          <w:rFonts w:hint="eastAsia"/>
          <w:b/>
          <w:sz w:val="32"/>
          <w:szCs w:val="32"/>
        </w:rPr>
        <w:t>淡江大學境外新生</w:t>
      </w:r>
      <w:r w:rsidRPr="00B261F8">
        <w:rPr>
          <w:rFonts w:hint="eastAsia"/>
          <w:b/>
          <w:sz w:val="32"/>
          <w:szCs w:val="32"/>
        </w:rPr>
        <w:t>(</w:t>
      </w:r>
      <w:r w:rsidRPr="00B261F8">
        <w:rPr>
          <w:rFonts w:hint="eastAsia"/>
          <w:b/>
          <w:sz w:val="32"/>
          <w:szCs w:val="32"/>
        </w:rPr>
        <w:t>僑生、外籍生</w:t>
      </w:r>
      <w:r w:rsidRPr="00B261F8">
        <w:rPr>
          <w:rFonts w:hint="eastAsia"/>
          <w:b/>
          <w:sz w:val="32"/>
          <w:szCs w:val="32"/>
        </w:rPr>
        <w:t>)</w:t>
      </w:r>
      <w:r w:rsidRPr="00B261F8">
        <w:rPr>
          <w:rFonts w:hint="eastAsia"/>
          <w:b/>
          <w:sz w:val="32"/>
          <w:szCs w:val="32"/>
        </w:rPr>
        <w:t>申請學校宿舍須知</w:t>
      </w:r>
    </w:p>
    <w:p w:rsidR="00353D6F" w:rsidRPr="00B261F8" w:rsidRDefault="00353D6F" w:rsidP="00353D6F">
      <w:pPr>
        <w:numPr>
          <w:ilvl w:val="0"/>
          <w:numId w:val="1"/>
        </w:numPr>
      </w:pPr>
      <w:r w:rsidRPr="00B261F8">
        <w:rPr>
          <w:rFonts w:hint="eastAsia"/>
          <w:b/>
        </w:rPr>
        <w:t>申請資格：</w:t>
      </w:r>
      <w:r w:rsidRPr="009F4E5D">
        <w:rPr>
          <w:rFonts w:hint="eastAsia"/>
          <w:u w:val="single"/>
        </w:rPr>
        <w:t>淡水校園</w:t>
      </w:r>
      <w:r w:rsidRPr="00B261F8">
        <w:rPr>
          <w:rFonts w:hint="eastAsia"/>
        </w:rPr>
        <w:t>境外新生。</w:t>
      </w:r>
    </w:p>
    <w:p w:rsidR="00353D6F" w:rsidRPr="00B261F8" w:rsidRDefault="00353D6F" w:rsidP="00353D6F">
      <w:r w:rsidRPr="00B261F8">
        <w:rPr>
          <w:rFonts w:hint="eastAsia"/>
        </w:rPr>
        <w:t>二、</w:t>
      </w:r>
      <w:r w:rsidRPr="00B261F8">
        <w:rPr>
          <w:rFonts w:hint="eastAsia"/>
          <w:b/>
        </w:rPr>
        <w:t>申請時間：</w:t>
      </w:r>
      <w:r w:rsidRPr="009F4E5D">
        <w:rPr>
          <w:rFonts w:hint="eastAsia"/>
        </w:rPr>
        <w:t>2019</w:t>
      </w:r>
      <w:r w:rsidRPr="009F4E5D"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 w:rsidRPr="00B261F8">
        <w:rPr>
          <w:rFonts w:hint="eastAsia"/>
        </w:rPr>
        <w:t>日起至</w:t>
      </w:r>
      <w:r>
        <w:rPr>
          <w:rFonts w:hint="eastAsia"/>
        </w:rPr>
        <w:t>7</w:t>
      </w:r>
      <w:r w:rsidRPr="00B261F8">
        <w:rPr>
          <w:rFonts w:hint="eastAsia"/>
        </w:rPr>
        <w:t>月</w:t>
      </w:r>
      <w:r w:rsidRPr="00B261F8">
        <w:rPr>
          <w:rFonts w:hint="eastAsia"/>
        </w:rPr>
        <w:t>3</w:t>
      </w:r>
      <w:r>
        <w:rPr>
          <w:rFonts w:hint="eastAsia"/>
        </w:rPr>
        <w:t>1</w:t>
      </w:r>
      <w:r w:rsidRPr="00B261F8">
        <w:rPr>
          <w:rFonts w:hint="eastAsia"/>
        </w:rPr>
        <w:t>日額滿為止。</w:t>
      </w:r>
    </w:p>
    <w:p w:rsidR="00353D6F" w:rsidRPr="00B261F8" w:rsidRDefault="00353D6F" w:rsidP="00353D6F">
      <w:r w:rsidRPr="00B261F8">
        <w:rPr>
          <w:rFonts w:hint="eastAsia"/>
          <w:b/>
        </w:rPr>
        <w:t>三、申請方式：</w:t>
      </w:r>
      <w:r w:rsidRPr="00B261F8">
        <w:rPr>
          <w:rFonts w:hint="eastAsia"/>
        </w:rPr>
        <w:t>申請者</w:t>
      </w:r>
      <w:proofErr w:type="gramStart"/>
      <w:r w:rsidRPr="00B261F8">
        <w:rPr>
          <w:rFonts w:hint="eastAsia"/>
        </w:rPr>
        <w:t>上網線上繳交</w:t>
      </w:r>
      <w:proofErr w:type="gramEnd"/>
      <w:r w:rsidRPr="00B261F8">
        <w:rPr>
          <w:rFonts w:hint="eastAsia"/>
        </w:rPr>
        <w:t>新生床位定金新台幣</w:t>
      </w:r>
      <w:r w:rsidRPr="00B261F8">
        <w:rPr>
          <w:rFonts w:hint="eastAsia"/>
        </w:rPr>
        <w:t>10,000</w:t>
      </w:r>
      <w:r w:rsidRPr="00B261F8">
        <w:rPr>
          <w:rFonts w:hint="eastAsia"/>
        </w:rPr>
        <w:t>元。</w:t>
      </w:r>
    </w:p>
    <w:p w:rsidR="00353D6F" w:rsidRPr="00B261F8" w:rsidRDefault="00353D6F" w:rsidP="00353D6F">
      <w:pPr>
        <w:rPr>
          <w:b/>
        </w:rPr>
      </w:pPr>
      <w:r w:rsidRPr="00B261F8">
        <w:rPr>
          <w:rFonts w:hint="eastAsia"/>
          <w:b/>
        </w:rPr>
        <w:t>四、繳費網址：</w:t>
      </w:r>
      <w:hyperlink r:id="rId8" w:history="1">
        <w:r w:rsidRPr="00CC6343">
          <w:rPr>
            <w:rStyle w:val="a5"/>
          </w:rPr>
          <w:t>https://reurl.cc/qp1on</w:t>
        </w:r>
      </w:hyperlink>
    </w:p>
    <w:p w:rsidR="00353D6F" w:rsidRPr="00B261F8" w:rsidRDefault="00353D6F" w:rsidP="00353D6F">
      <w:pPr>
        <w:ind w:leftChars="237" w:left="1134" w:hangingChars="235" w:hanging="565"/>
        <w:rPr>
          <w:b/>
        </w:rPr>
      </w:pPr>
      <w:proofErr w:type="gramStart"/>
      <w:r w:rsidRPr="00B261F8">
        <w:rPr>
          <w:rFonts w:hint="eastAsia"/>
          <w:b/>
        </w:rPr>
        <w:t>註</w:t>
      </w:r>
      <w:proofErr w:type="gramEnd"/>
      <w:r w:rsidRPr="00B261F8">
        <w:rPr>
          <w:rFonts w:hint="eastAsia"/>
          <w:b/>
        </w:rPr>
        <w:t>：</w:t>
      </w:r>
      <w:r>
        <w:rPr>
          <w:rFonts w:hint="eastAsia"/>
        </w:rPr>
        <w:t>請先至本校教務處網頁新生入學資訊查詢學號</w:t>
      </w:r>
      <w:r w:rsidRPr="00B261F8">
        <w:rPr>
          <w:rFonts w:hint="eastAsia"/>
        </w:rPr>
        <w:t>。</w:t>
      </w:r>
      <w:proofErr w:type="gramStart"/>
      <w:r w:rsidRPr="00CE0609">
        <w:rPr>
          <w:rFonts w:hint="eastAsia"/>
          <w:b/>
        </w:rPr>
        <w:t>請於放榜</w:t>
      </w:r>
      <w:proofErr w:type="gramEnd"/>
      <w:r w:rsidRPr="00CE0609">
        <w:rPr>
          <w:rFonts w:hint="eastAsia"/>
          <w:b/>
        </w:rPr>
        <w:t>2</w:t>
      </w:r>
      <w:proofErr w:type="gramStart"/>
      <w:r w:rsidRPr="00CE0609">
        <w:rPr>
          <w:rFonts w:hint="eastAsia"/>
          <w:b/>
        </w:rPr>
        <w:t>週</w:t>
      </w:r>
      <w:proofErr w:type="gramEnd"/>
      <w:r w:rsidRPr="00CE0609">
        <w:rPr>
          <w:rFonts w:hint="eastAsia"/>
          <w:b/>
        </w:rPr>
        <w:t>後上網查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hyperlink r:id="rId9" w:history="1">
        <w:r w:rsidRPr="007F25EC">
          <w:rPr>
            <w:rStyle w:val="a5"/>
          </w:rPr>
          <w:t>http://www.acad.tku.edu.tw/stu/super_pages.php?ID=OAA501</w:t>
        </w:r>
      </w:hyperlink>
    </w:p>
    <w:p w:rsidR="00353D6F" w:rsidRPr="00B261F8" w:rsidRDefault="00353D6F" w:rsidP="00353D6F">
      <w:pPr>
        <w:rPr>
          <w:b/>
        </w:rPr>
      </w:pPr>
      <w:r w:rsidRPr="00B261F8">
        <w:rPr>
          <w:rFonts w:hint="eastAsia"/>
          <w:b/>
        </w:rPr>
        <w:t>五、住宿床位確認</w:t>
      </w:r>
    </w:p>
    <w:p w:rsidR="00353D6F" w:rsidRPr="00B261F8" w:rsidRDefault="00353D6F" w:rsidP="00353D6F">
      <w:pPr>
        <w:ind w:leftChars="118" w:left="708" w:hangingChars="177" w:hanging="425"/>
      </w:pPr>
      <w:r w:rsidRPr="00B261F8">
        <w:rPr>
          <w:rFonts w:hint="eastAsia"/>
        </w:rPr>
        <w:t>(</w:t>
      </w:r>
      <w:proofErr w:type="gramStart"/>
      <w:r w:rsidRPr="00B261F8">
        <w:rPr>
          <w:rFonts w:hint="eastAsia"/>
        </w:rPr>
        <w:t>一</w:t>
      </w:r>
      <w:proofErr w:type="gramEnd"/>
      <w:r w:rsidRPr="00B261F8">
        <w:rPr>
          <w:rFonts w:hint="eastAsia"/>
        </w:rPr>
        <w:t>)</w:t>
      </w:r>
      <w:r w:rsidRPr="00B261F8">
        <w:rPr>
          <w:rFonts w:hint="eastAsia"/>
        </w:rPr>
        <w:t>境外新生申請住宿學校宿舍者，將安排住宿於淡江學園；松濤館女生宿舍則以清寒學生優先安排，欲申請住宿於松濤館的學生須提供清寒證明</w:t>
      </w:r>
      <w:r w:rsidRPr="00D36842">
        <w:rPr>
          <w:rFonts w:hint="eastAsia"/>
          <w:color w:val="FF0000"/>
        </w:rPr>
        <w:t>(</w:t>
      </w:r>
      <w:proofErr w:type="gramStart"/>
      <w:r w:rsidRPr="00D36842">
        <w:rPr>
          <w:rFonts w:hint="eastAsia"/>
          <w:color w:val="FF0000"/>
        </w:rPr>
        <w:t>註</w:t>
      </w:r>
      <w:proofErr w:type="gramEnd"/>
      <w:r w:rsidRPr="00D36842">
        <w:rPr>
          <w:rFonts w:hint="eastAsia"/>
          <w:color w:val="FF0000"/>
        </w:rPr>
        <w:t>1)</w:t>
      </w:r>
      <w:r w:rsidRPr="00B261F8">
        <w:rPr>
          <w:rFonts w:hint="eastAsia"/>
        </w:rPr>
        <w:t>，請將清寒證明掃描後，</w:t>
      </w:r>
      <w:hyperlink r:id="rId10" w:history="1">
        <w:r w:rsidRPr="00B261F8">
          <w:rPr>
            <w:rStyle w:val="a5"/>
            <w:rFonts w:hint="eastAsia"/>
            <w:u w:val="none"/>
          </w:rPr>
          <w:t>Email</w:t>
        </w:r>
        <w:r w:rsidRPr="00B261F8">
          <w:rPr>
            <w:rStyle w:val="a5"/>
            <w:rFonts w:hint="eastAsia"/>
            <w:u w:val="none"/>
          </w:rPr>
          <w:t>至</w:t>
        </w:r>
        <w:r w:rsidRPr="00B261F8">
          <w:rPr>
            <w:rStyle w:val="a5"/>
            <w:rFonts w:hint="eastAsia"/>
          </w:rPr>
          <w:t>gchao@mail.tku.edu.tw</w:t>
        </w:r>
      </w:hyperlink>
      <w:r w:rsidRPr="00B261F8">
        <w:rPr>
          <w:rFonts w:hint="eastAsia"/>
        </w:rPr>
        <w:t>信箱。</w:t>
      </w:r>
    </w:p>
    <w:p w:rsidR="00353D6F" w:rsidRDefault="00353D6F" w:rsidP="00353D6F">
      <w:pPr>
        <w:ind w:leftChars="118" w:left="708" w:hangingChars="177" w:hanging="425"/>
      </w:pPr>
      <w:r w:rsidRPr="00B261F8">
        <w:rPr>
          <w:rFonts w:hint="eastAsia"/>
        </w:rPr>
        <w:t>(</w:t>
      </w:r>
      <w:r w:rsidRPr="00B261F8">
        <w:rPr>
          <w:rFonts w:hint="eastAsia"/>
        </w:rPr>
        <w:t>二</w:t>
      </w:r>
      <w:r w:rsidRPr="00B261F8">
        <w:rPr>
          <w:rFonts w:hint="eastAsia"/>
        </w:rPr>
        <w:t>)</w:t>
      </w:r>
      <w:r w:rsidRPr="00B261F8">
        <w:rPr>
          <w:rFonts w:hint="eastAsia"/>
        </w:rPr>
        <w:t>因為床位有限，欲申請住在本校宿舍，請於</w:t>
      </w:r>
      <w:r>
        <w:rPr>
          <w:rFonts w:hint="eastAsia"/>
        </w:rPr>
        <w:t>7</w:t>
      </w:r>
      <w:r w:rsidRPr="00B261F8">
        <w:rPr>
          <w:rFonts w:hint="eastAsia"/>
        </w:rPr>
        <w:t>月</w:t>
      </w:r>
      <w:r w:rsidRPr="00B261F8">
        <w:rPr>
          <w:rFonts w:hint="eastAsia"/>
        </w:rPr>
        <w:t>3</w:t>
      </w:r>
      <w:r>
        <w:rPr>
          <w:rFonts w:hint="eastAsia"/>
        </w:rPr>
        <w:t>1</w:t>
      </w:r>
      <w:r w:rsidRPr="00B261F8">
        <w:rPr>
          <w:rFonts w:hint="eastAsia"/>
        </w:rPr>
        <w:t>日前至上述網頁</w:t>
      </w:r>
      <w:proofErr w:type="gramStart"/>
      <w:r w:rsidRPr="00B261F8">
        <w:rPr>
          <w:rFonts w:hint="eastAsia"/>
        </w:rPr>
        <w:t>完成線上繳費</w:t>
      </w:r>
      <w:proofErr w:type="gramEnd"/>
      <w:r w:rsidRPr="00B261F8">
        <w:rPr>
          <w:rFonts w:hint="eastAsia"/>
        </w:rPr>
        <w:t>支付</w:t>
      </w:r>
      <w:r w:rsidRPr="00BA57E4">
        <w:rPr>
          <w:rFonts w:hint="eastAsia"/>
          <w:u w:val="single"/>
        </w:rPr>
        <w:t>新生床位定金</w:t>
      </w:r>
      <w:r w:rsidRPr="00B261F8">
        <w:rPr>
          <w:rFonts w:hint="eastAsia"/>
        </w:rPr>
        <w:t>新台幣</w:t>
      </w:r>
      <w:r w:rsidRPr="00B261F8">
        <w:rPr>
          <w:rFonts w:hint="eastAsia"/>
        </w:rPr>
        <w:t>10,000</w:t>
      </w:r>
      <w:r w:rsidRPr="00B261F8">
        <w:rPr>
          <w:rFonts w:hint="eastAsia"/>
        </w:rPr>
        <w:t>元整。</w:t>
      </w:r>
      <w:r w:rsidRPr="00B565FD">
        <w:rPr>
          <w:rFonts w:hint="eastAsia"/>
        </w:rPr>
        <w:t>新生床位定金</w:t>
      </w:r>
      <w:r w:rsidRPr="00B261F8">
        <w:rPr>
          <w:rFonts w:hint="eastAsia"/>
        </w:rPr>
        <w:t>為宿</w:t>
      </w:r>
      <w:r>
        <w:rPr>
          <w:rFonts w:hint="eastAsia"/>
        </w:rPr>
        <w:t>舍</w:t>
      </w:r>
      <w:r w:rsidRPr="00B261F8">
        <w:rPr>
          <w:rFonts w:hint="eastAsia"/>
        </w:rPr>
        <w:t>費之一部分，入住後請</w:t>
      </w:r>
      <w:proofErr w:type="gramStart"/>
      <w:r>
        <w:rPr>
          <w:rFonts w:hint="eastAsia"/>
        </w:rPr>
        <w:t>依住輔</w:t>
      </w:r>
      <w:proofErr w:type="gramEnd"/>
      <w:r>
        <w:rPr>
          <w:rFonts w:hint="eastAsia"/>
        </w:rPr>
        <w:t>組繳費單</w:t>
      </w:r>
      <w:r w:rsidRPr="00B261F8">
        <w:rPr>
          <w:rFonts w:hint="eastAsia"/>
        </w:rPr>
        <w:t>儘速繳清餘款，若之後決定不住，本定金不退還。</w:t>
      </w:r>
    </w:p>
    <w:p w:rsidR="00353D6F" w:rsidRPr="00CC6343" w:rsidRDefault="00353D6F" w:rsidP="00353D6F">
      <w:pPr>
        <w:ind w:leftChars="118" w:left="708" w:hangingChars="177" w:hanging="425"/>
      </w:pPr>
      <w:r>
        <w:rPr>
          <w:rFonts w:hint="eastAsia"/>
        </w:rPr>
        <w:t xml:space="preserve">   *</w:t>
      </w:r>
      <w:r w:rsidRPr="003C6908">
        <w:rPr>
          <w:rFonts w:hint="eastAsia"/>
        </w:rPr>
        <w:t>新生床位定金</w:t>
      </w:r>
      <w:r>
        <w:rPr>
          <w:rFonts w:hint="eastAsia"/>
        </w:rPr>
        <w:t>並非</w:t>
      </w:r>
      <w:r w:rsidRPr="00BA57E4">
        <w:rPr>
          <w:rFonts w:hint="eastAsia"/>
          <w:u w:val="single"/>
        </w:rPr>
        <w:t>宿舍保證金</w:t>
      </w:r>
      <w:r>
        <w:rPr>
          <w:rFonts w:hint="eastAsia"/>
        </w:rPr>
        <w:t>，新生床位定金確保你的床位，宿舍保證金則為住宿期間確保宿舍</w:t>
      </w:r>
      <w:r w:rsidRPr="00F20329">
        <w:rPr>
          <w:rFonts w:hint="eastAsia"/>
        </w:rPr>
        <w:t>設備、環境</w:t>
      </w:r>
      <w:r>
        <w:rPr>
          <w:rFonts w:hint="eastAsia"/>
        </w:rPr>
        <w:t>不被損壞，</w:t>
      </w:r>
      <w:proofErr w:type="gramStart"/>
      <w:r>
        <w:rPr>
          <w:rFonts w:hint="eastAsia"/>
        </w:rPr>
        <w:t>退宿時</w:t>
      </w:r>
      <w:proofErr w:type="gramEnd"/>
      <w:r w:rsidRPr="00F20329">
        <w:rPr>
          <w:rFonts w:hint="eastAsia"/>
        </w:rPr>
        <w:t>寢室清潔及寢室設備檢查通過後</w:t>
      </w:r>
      <w:r>
        <w:rPr>
          <w:rFonts w:hint="eastAsia"/>
        </w:rPr>
        <w:t>會退還。</w:t>
      </w:r>
      <w:r>
        <w:rPr>
          <w:rFonts w:hint="eastAsia"/>
        </w:rPr>
        <w:t xml:space="preserve">    </w:t>
      </w:r>
    </w:p>
    <w:p w:rsidR="00353D6F" w:rsidRDefault="00353D6F" w:rsidP="00353D6F">
      <w:pPr>
        <w:ind w:leftChars="118" w:left="708" w:hangingChars="177" w:hanging="425"/>
      </w:pPr>
      <w:r w:rsidRPr="00B261F8">
        <w:rPr>
          <w:rFonts w:hint="eastAsia"/>
        </w:rPr>
        <w:t>(</w:t>
      </w:r>
      <w:r w:rsidRPr="00B261F8">
        <w:rPr>
          <w:rFonts w:hint="eastAsia"/>
        </w:rPr>
        <w:t>三</w:t>
      </w:r>
      <w:r w:rsidRPr="00B261F8">
        <w:rPr>
          <w:rFonts w:hint="eastAsia"/>
        </w:rPr>
        <w:t>)</w:t>
      </w:r>
      <w:r w:rsidRPr="00B261F8">
        <w:rPr>
          <w:rFonts w:hint="eastAsia"/>
        </w:rPr>
        <w:t>床位編排：</w:t>
      </w:r>
      <w:r w:rsidRPr="00B261F8">
        <w:rPr>
          <w:rFonts w:hint="eastAsia"/>
        </w:rPr>
        <w:t>9</w:t>
      </w:r>
      <w:r w:rsidRPr="00B261F8">
        <w:rPr>
          <w:rFonts w:hint="eastAsia"/>
        </w:rPr>
        <w:t>月初</w:t>
      </w:r>
      <w:proofErr w:type="gramStart"/>
      <w:r w:rsidRPr="00B261F8">
        <w:rPr>
          <w:rFonts w:hint="eastAsia"/>
        </w:rPr>
        <w:t>於住輔組</w:t>
      </w:r>
      <w:proofErr w:type="gramEnd"/>
      <w:r w:rsidRPr="00B261F8">
        <w:rPr>
          <w:rFonts w:hint="eastAsia"/>
        </w:rPr>
        <w:t>網頁公告。</w:t>
      </w:r>
    </w:p>
    <w:p w:rsidR="00353D6F" w:rsidRPr="00BA57E4" w:rsidRDefault="00353D6F" w:rsidP="00353D6F">
      <w:pPr>
        <w:ind w:leftChars="118" w:left="708" w:hangingChars="177" w:hanging="425"/>
      </w:pPr>
      <w:r w:rsidRPr="00BA57E4">
        <w:rPr>
          <w:rFonts w:hint="eastAsia"/>
        </w:rPr>
        <w:t xml:space="preserve">   </w:t>
      </w:r>
      <w:r w:rsidRPr="00601B16">
        <w:rPr>
          <w:rFonts w:hint="eastAsia"/>
        </w:rPr>
        <w:t>宿舍報到當日人潮</w:t>
      </w:r>
      <w:proofErr w:type="gramStart"/>
      <w:r w:rsidRPr="00601B16">
        <w:rPr>
          <w:rFonts w:hint="eastAsia"/>
        </w:rPr>
        <w:t>眾多，住輔</w:t>
      </w:r>
      <w:proofErr w:type="gramEnd"/>
      <w:r w:rsidRPr="00601B16">
        <w:rPr>
          <w:rFonts w:hint="eastAsia"/>
        </w:rPr>
        <w:t>組將不受理床位更換事宜</w:t>
      </w:r>
      <w:r w:rsidRPr="00BA57E4">
        <w:rPr>
          <w:rFonts w:hint="eastAsia"/>
        </w:rPr>
        <w:t>，</w:t>
      </w:r>
      <w:r>
        <w:rPr>
          <w:rFonts w:hint="eastAsia"/>
        </w:rPr>
        <w:t>有需要者</w:t>
      </w:r>
      <w:r w:rsidRPr="00BA57E4">
        <w:rPr>
          <w:rFonts w:hint="eastAsia"/>
        </w:rPr>
        <w:t>請於入住後依規定申請。</w:t>
      </w:r>
    </w:p>
    <w:p w:rsidR="00353D6F" w:rsidRPr="00B261F8" w:rsidRDefault="00353D6F" w:rsidP="00353D6F">
      <w:pPr>
        <w:ind w:leftChars="118" w:left="708" w:hangingChars="177" w:hanging="425"/>
      </w:pPr>
      <w:r w:rsidRPr="00B261F8">
        <w:rPr>
          <w:rFonts w:hint="eastAsia"/>
        </w:rPr>
        <w:t>(</w:t>
      </w:r>
      <w:r w:rsidRPr="00B261F8">
        <w:rPr>
          <w:rFonts w:hint="eastAsia"/>
        </w:rPr>
        <w:t>四</w:t>
      </w:r>
      <w:r w:rsidRPr="00B261F8">
        <w:rPr>
          <w:rFonts w:hint="eastAsia"/>
        </w:rPr>
        <w:t>)</w:t>
      </w:r>
      <w:r w:rsidRPr="00B261F8">
        <w:rPr>
          <w:rFonts w:hint="eastAsia"/>
        </w:rPr>
        <w:t>已核定床位但欲放棄者：</w:t>
      </w:r>
    </w:p>
    <w:p w:rsidR="00353D6F" w:rsidRPr="00B261F8" w:rsidRDefault="00353D6F" w:rsidP="00353D6F">
      <w:pPr>
        <w:ind w:leftChars="118" w:left="708" w:hangingChars="177" w:hanging="425"/>
      </w:pPr>
      <w:r w:rsidRPr="00B261F8">
        <w:rPr>
          <w:rFonts w:hint="eastAsia"/>
        </w:rPr>
        <w:t xml:space="preserve">    </w:t>
      </w:r>
      <w:r w:rsidRPr="00B261F8">
        <w:rPr>
          <w:rFonts w:hint="eastAsia"/>
        </w:rPr>
        <w:t>檢具【淡江大學淡水校園學生宿舍退宿家長同意書】</w:t>
      </w:r>
      <w:r w:rsidRPr="00D36842">
        <w:rPr>
          <w:rFonts w:hint="eastAsia"/>
          <w:color w:val="FF0000"/>
        </w:rPr>
        <w:t>(</w:t>
      </w:r>
      <w:proofErr w:type="gramStart"/>
      <w:r w:rsidRPr="00D36842">
        <w:rPr>
          <w:rFonts w:hint="eastAsia"/>
          <w:color w:val="FF0000"/>
        </w:rPr>
        <w:t>註</w:t>
      </w:r>
      <w:proofErr w:type="gramEnd"/>
      <w:r w:rsidRPr="00D36842">
        <w:rPr>
          <w:rFonts w:hint="eastAsia"/>
          <w:color w:val="FF0000"/>
        </w:rPr>
        <w:t>2)</w:t>
      </w:r>
      <w:r w:rsidRPr="00B261F8">
        <w:rPr>
          <w:rFonts w:hint="eastAsia"/>
        </w:rPr>
        <w:t>，</w:t>
      </w:r>
      <w:hyperlink r:id="rId11" w:history="1">
        <w:r w:rsidRPr="00B261F8">
          <w:rPr>
            <w:rStyle w:val="a5"/>
            <w:rFonts w:hint="eastAsia"/>
          </w:rPr>
          <w:t>於</w:t>
        </w:r>
        <w:r w:rsidRPr="00B261F8">
          <w:rPr>
            <w:rStyle w:val="a5"/>
          </w:rPr>
          <w:t>8</w:t>
        </w:r>
        <w:r w:rsidRPr="00B261F8">
          <w:rPr>
            <w:rStyle w:val="a5"/>
            <w:rFonts w:hint="eastAsia"/>
          </w:rPr>
          <w:t>月</w:t>
        </w:r>
        <w:r w:rsidRPr="00B261F8">
          <w:rPr>
            <w:rStyle w:val="a5"/>
            <w:rFonts w:hint="eastAsia"/>
          </w:rPr>
          <w:t>15</w:t>
        </w:r>
        <w:r w:rsidRPr="00B261F8">
          <w:rPr>
            <w:rStyle w:val="a5"/>
            <w:rFonts w:hint="eastAsia"/>
          </w:rPr>
          <w:t>日中午</w:t>
        </w:r>
        <w:r w:rsidRPr="00B261F8">
          <w:rPr>
            <w:rStyle w:val="a5"/>
            <w:rFonts w:hint="eastAsia"/>
          </w:rPr>
          <w:t>12</w:t>
        </w:r>
        <w:r w:rsidRPr="00B261F8">
          <w:rPr>
            <w:rStyle w:val="a5"/>
            <w:rFonts w:hint="eastAsia"/>
          </w:rPr>
          <w:t>時前</w:t>
        </w:r>
        <w:r w:rsidRPr="00B261F8">
          <w:rPr>
            <w:rStyle w:val="a5"/>
            <w:rFonts w:hint="eastAsia"/>
          </w:rPr>
          <w:t>Email</w:t>
        </w:r>
        <w:r w:rsidRPr="00B261F8">
          <w:rPr>
            <w:rStyle w:val="a5"/>
            <w:rFonts w:hint="eastAsia"/>
          </w:rPr>
          <w:t>至</w:t>
        </w:r>
        <w:r w:rsidRPr="00B261F8">
          <w:rPr>
            <w:rStyle w:val="a5"/>
          </w:rPr>
          <w:t>auox@oa.tku.edu.tw</w:t>
        </w:r>
      </w:hyperlink>
      <w:r w:rsidRPr="00B261F8">
        <w:rPr>
          <w:rFonts w:hint="eastAsia"/>
        </w:rPr>
        <w:t>通知境外生輔導組，床位定金可退；逾期未</w:t>
      </w:r>
      <w:proofErr w:type="gramStart"/>
      <w:r w:rsidRPr="00B261F8">
        <w:rPr>
          <w:rFonts w:hint="eastAsia"/>
        </w:rPr>
        <w:t>辦理退宿通知</w:t>
      </w:r>
      <w:proofErr w:type="gramEnd"/>
      <w:r w:rsidRPr="00B261F8">
        <w:rPr>
          <w:rFonts w:hint="eastAsia"/>
        </w:rPr>
        <w:t>者，除床位定金不退之外，依本校學生獎懲辦法相關規定處理。</w:t>
      </w:r>
    </w:p>
    <w:p w:rsidR="00353D6F" w:rsidRPr="00B261F8" w:rsidRDefault="00353D6F" w:rsidP="00353D6F">
      <w:pPr>
        <w:ind w:leftChars="118" w:left="708" w:hangingChars="177" w:hanging="425"/>
      </w:pPr>
      <w:r w:rsidRPr="00B261F8">
        <w:rPr>
          <w:rFonts w:hint="eastAsia"/>
        </w:rPr>
        <w:t>(</w:t>
      </w:r>
      <w:r w:rsidRPr="00B261F8">
        <w:rPr>
          <w:rFonts w:hint="eastAsia"/>
        </w:rPr>
        <w:t>五</w:t>
      </w:r>
      <w:r w:rsidRPr="00B261F8">
        <w:rPr>
          <w:rFonts w:hint="eastAsia"/>
        </w:rPr>
        <w:t>)</w:t>
      </w:r>
      <w:r w:rsidRPr="00B261F8">
        <w:rPr>
          <w:rFonts w:hint="eastAsia"/>
        </w:rPr>
        <w:t>經核定住宿者，未能於期限內進住報到</w:t>
      </w:r>
      <w:r w:rsidRPr="00B261F8">
        <w:rPr>
          <w:rFonts w:hint="eastAsia"/>
        </w:rPr>
        <w:t>(</w:t>
      </w:r>
      <w:r w:rsidRPr="00B261F8">
        <w:rPr>
          <w:rFonts w:hint="eastAsia"/>
        </w:rPr>
        <w:t>請</w:t>
      </w:r>
      <w:proofErr w:type="gramStart"/>
      <w:r w:rsidRPr="00B261F8">
        <w:rPr>
          <w:rFonts w:hint="eastAsia"/>
        </w:rPr>
        <w:t>至住輔</w:t>
      </w:r>
      <w:proofErr w:type="gramEnd"/>
      <w:r w:rsidRPr="00B261F8">
        <w:rPr>
          <w:rFonts w:hint="eastAsia"/>
        </w:rPr>
        <w:t>組網頁查詢規定時間</w:t>
      </w:r>
      <w:r w:rsidRPr="00B261F8">
        <w:rPr>
          <w:rFonts w:hint="eastAsia"/>
        </w:rPr>
        <w:t>)</w:t>
      </w:r>
      <w:r w:rsidRPr="00B261F8">
        <w:rPr>
          <w:rFonts w:hint="eastAsia"/>
        </w:rPr>
        <w:t>，請通知境外生輔導組；無故未於規定期間內辦理進住報到者，視為放棄權利，即使已完成繳費亦立即取消</w:t>
      </w:r>
      <w:proofErr w:type="gramStart"/>
      <w:r w:rsidRPr="00B261F8">
        <w:rPr>
          <w:rFonts w:hint="eastAsia"/>
        </w:rPr>
        <w:t>床位住輔組</w:t>
      </w:r>
      <w:proofErr w:type="gramEnd"/>
      <w:r w:rsidRPr="00B261F8">
        <w:rPr>
          <w:rFonts w:hint="eastAsia"/>
        </w:rPr>
        <w:t>網頁：</w:t>
      </w:r>
      <w:hyperlink r:id="rId12" w:history="1">
        <w:r w:rsidRPr="00B261F8">
          <w:rPr>
            <w:rStyle w:val="a5"/>
            <w:bCs/>
          </w:rPr>
          <w:t>http://spirit.tku.edu.tw/tku/main.jsp?sectionId=8</w:t>
        </w:r>
      </w:hyperlink>
    </w:p>
    <w:p w:rsidR="00353D6F" w:rsidRPr="00B261F8" w:rsidRDefault="00353D6F" w:rsidP="00353D6F">
      <w:pPr>
        <w:ind w:leftChars="118" w:left="708" w:hangingChars="177" w:hanging="425"/>
        <w:rPr>
          <w:b/>
        </w:rPr>
      </w:pPr>
      <w:r w:rsidRPr="00B261F8">
        <w:rPr>
          <w:rFonts w:hint="eastAsia"/>
          <w:b/>
        </w:rPr>
        <w:t>六、住宿收費標準</w:t>
      </w:r>
    </w:p>
    <w:p w:rsidR="00353D6F" w:rsidRPr="00B261F8" w:rsidRDefault="00353D6F" w:rsidP="00353D6F">
      <w:pPr>
        <w:ind w:leftChars="118" w:left="708" w:hangingChars="177" w:hanging="425"/>
      </w:pPr>
      <w:r w:rsidRPr="00B261F8">
        <w:t>(</w:t>
      </w:r>
      <w:proofErr w:type="gramStart"/>
      <w:r w:rsidRPr="00B261F8">
        <w:rPr>
          <w:rFonts w:hint="eastAsia"/>
        </w:rPr>
        <w:t>一</w:t>
      </w:r>
      <w:proofErr w:type="gramEnd"/>
      <w:r w:rsidRPr="00B261F8">
        <w:t>)</w:t>
      </w:r>
      <w:r w:rsidRPr="00B261F8">
        <w:rPr>
          <w:rFonts w:hint="eastAsia"/>
        </w:rPr>
        <w:t>核定住宿學生應於規定期限分上、下學期繳交住宿相關費用</w:t>
      </w:r>
      <w:r w:rsidRPr="00B261F8">
        <w:rPr>
          <w:rFonts w:hint="eastAsia"/>
        </w:rPr>
        <w:t>(</w:t>
      </w:r>
      <w:r w:rsidRPr="00B261F8">
        <w:rPr>
          <w:rFonts w:hint="eastAsia"/>
        </w:rPr>
        <w:t>詳下表</w:t>
      </w:r>
      <w:r w:rsidRPr="00B261F8">
        <w:rPr>
          <w:rFonts w:hint="eastAsia"/>
        </w:rPr>
        <w:t>)</w:t>
      </w:r>
      <w:r w:rsidRPr="00B261F8">
        <w:rPr>
          <w:rFonts w:hint="eastAsia"/>
        </w:rPr>
        <w:t>，且需住宿</w:t>
      </w:r>
      <w:proofErr w:type="gramStart"/>
      <w:r w:rsidRPr="00B261F8">
        <w:rPr>
          <w:rFonts w:hint="eastAsia"/>
        </w:rPr>
        <w:t>一</w:t>
      </w:r>
      <w:proofErr w:type="gramEnd"/>
      <w:r w:rsidRPr="00B261F8">
        <w:rPr>
          <w:rFonts w:hint="eastAsia"/>
        </w:rPr>
        <w:t>學年。繳費方式與期限</w:t>
      </w:r>
      <w:proofErr w:type="gramStart"/>
      <w:r w:rsidRPr="00B261F8">
        <w:rPr>
          <w:rFonts w:hint="eastAsia"/>
        </w:rPr>
        <w:t>詳</w:t>
      </w:r>
      <w:proofErr w:type="gramEnd"/>
      <w:r w:rsidRPr="00B261F8">
        <w:rPr>
          <w:rFonts w:hint="eastAsia"/>
        </w:rPr>
        <w:t>繳費單說明；</w:t>
      </w:r>
      <w:proofErr w:type="gramStart"/>
      <w:r w:rsidRPr="00B261F8">
        <w:rPr>
          <w:rFonts w:hint="eastAsia"/>
        </w:rPr>
        <w:t>未宿滿一</w:t>
      </w:r>
      <w:proofErr w:type="gramEnd"/>
      <w:r w:rsidRPr="00B261F8">
        <w:rPr>
          <w:rFonts w:hint="eastAsia"/>
        </w:rPr>
        <w:t>學年者，宿舍保證金及住宿費不予退還，爾後不核予床位。</w:t>
      </w:r>
      <w:proofErr w:type="gramStart"/>
      <w:r w:rsidRPr="00B261F8">
        <w:rPr>
          <w:rFonts w:hint="eastAsia"/>
        </w:rPr>
        <w:t>除畢</w:t>
      </w:r>
      <w:proofErr w:type="gramEnd"/>
      <w:r w:rsidRPr="00B261F8">
        <w:rPr>
          <w:rFonts w:hint="eastAsia"/>
        </w:rPr>
        <w:t>(</w:t>
      </w:r>
      <w:r w:rsidRPr="00B261F8">
        <w:rPr>
          <w:rFonts w:hint="eastAsia"/>
        </w:rPr>
        <w:t>結</w:t>
      </w:r>
      <w:r w:rsidRPr="00B261F8">
        <w:rPr>
          <w:rFonts w:hint="eastAsia"/>
        </w:rPr>
        <w:t>)</w:t>
      </w:r>
      <w:r w:rsidRPr="00B261F8">
        <w:rPr>
          <w:rFonts w:hint="eastAsia"/>
        </w:rPr>
        <w:t>業、出國交換</w:t>
      </w:r>
      <w:r w:rsidRPr="00B261F8">
        <w:rPr>
          <w:rFonts w:hint="eastAsia"/>
        </w:rPr>
        <w:t>(</w:t>
      </w:r>
      <w:r w:rsidRPr="00B261F8">
        <w:rPr>
          <w:rFonts w:hint="eastAsia"/>
        </w:rPr>
        <w:t>留學</w:t>
      </w:r>
      <w:r w:rsidRPr="00B261F8">
        <w:rPr>
          <w:rFonts w:hint="eastAsia"/>
        </w:rPr>
        <w:t>)</w:t>
      </w:r>
      <w:r w:rsidRPr="00B261F8">
        <w:rPr>
          <w:rFonts w:hint="eastAsia"/>
        </w:rPr>
        <w:t>、休學、退學、轉學、重大疾病或開除學籍外，遇特殊情況，須於學年中</w:t>
      </w:r>
      <w:proofErr w:type="gramStart"/>
      <w:r w:rsidRPr="00B261F8">
        <w:rPr>
          <w:rFonts w:hint="eastAsia"/>
        </w:rPr>
        <w:t>退宿者</w:t>
      </w:r>
      <w:proofErr w:type="gramEnd"/>
      <w:r w:rsidRPr="00B261F8">
        <w:rPr>
          <w:rFonts w:hint="eastAsia"/>
        </w:rPr>
        <w:t>，應提交相關證明文件及「</w:t>
      </w:r>
      <w:proofErr w:type="gramStart"/>
      <w:r w:rsidRPr="00B261F8">
        <w:rPr>
          <w:rFonts w:hint="eastAsia"/>
        </w:rPr>
        <w:t>退宿家長</w:t>
      </w:r>
      <w:proofErr w:type="gramEnd"/>
      <w:r w:rsidRPr="00B261F8">
        <w:rPr>
          <w:rFonts w:hint="eastAsia"/>
        </w:rPr>
        <w:t>同意書」，經核可後始得辦理退費</w:t>
      </w:r>
      <w:r w:rsidRPr="00B261F8">
        <w:rPr>
          <w:rFonts w:hint="eastAsia"/>
        </w:rPr>
        <w:t>(</w:t>
      </w:r>
      <w:r w:rsidRPr="00B261F8">
        <w:rPr>
          <w:rFonts w:hint="eastAsia"/>
        </w:rPr>
        <w:t>含宿舍保證金</w:t>
      </w:r>
      <w:r w:rsidRPr="00B261F8">
        <w:rPr>
          <w:rFonts w:hint="eastAsia"/>
        </w:rPr>
        <w:t>)</w:t>
      </w:r>
      <w:r w:rsidRPr="00B261F8">
        <w:rPr>
          <w:rFonts w:hint="eastAsia"/>
        </w:rPr>
        <w:t>；宿舍保證金於學年結束扣除相關費用後，無息退還至學生本人之郵局帳戶。</w:t>
      </w:r>
    </w:p>
    <w:p w:rsidR="00353D6F" w:rsidRPr="00B261F8" w:rsidRDefault="00353D6F" w:rsidP="00353D6F">
      <w:r>
        <w:rPr>
          <w:rFonts w:hint="eastAsia"/>
        </w:rPr>
        <w:t xml:space="preserve">  </w:t>
      </w:r>
      <w:r w:rsidRPr="00B261F8">
        <w:t>(</w:t>
      </w:r>
      <w:r>
        <w:rPr>
          <w:rFonts w:hint="eastAsia"/>
        </w:rPr>
        <w:t>二</w:t>
      </w:r>
      <w:r w:rsidRPr="00B261F8">
        <w:t>)</w:t>
      </w:r>
      <w:r w:rsidRPr="00B261F8">
        <w:rPr>
          <w:rFonts w:hint="eastAsia"/>
        </w:rPr>
        <w:t>住宿收費標準如下（依正式繳費單為</w:t>
      </w:r>
      <w:proofErr w:type="gramStart"/>
      <w:r w:rsidRPr="00B261F8">
        <w:rPr>
          <w:rFonts w:hint="eastAsia"/>
        </w:rPr>
        <w:t>準</w:t>
      </w:r>
      <w:proofErr w:type="gramEnd"/>
      <w:r w:rsidRPr="00B261F8">
        <w:rPr>
          <w:rFonts w:hint="eastAsia"/>
        </w:rPr>
        <w:t>）：</w:t>
      </w: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36"/>
        <w:gridCol w:w="1736"/>
        <w:gridCol w:w="1736"/>
        <w:gridCol w:w="1737"/>
      </w:tblGrid>
      <w:tr w:rsidR="00353D6F" w:rsidRPr="00B261F8" w:rsidTr="00626A40">
        <w:trPr>
          <w:tblHeader/>
        </w:trPr>
        <w:tc>
          <w:tcPr>
            <w:tcW w:w="1985" w:type="dxa"/>
            <w:vAlign w:val="center"/>
          </w:tcPr>
          <w:p w:rsidR="00353D6F" w:rsidRPr="00B261F8" w:rsidRDefault="00353D6F" w:rsidP="00626A40">
            <w:r w:rsidRPr="00B261F8">
              <w:t>項目</w:t>
            </w:r>
          </w:p>
        </w:tc>
        <w:tc>
          <w:tcPr>
            <w:tcW w:w="3472" w:type="dxa"/>
            <w:gridSpan w:val="2"/>
            <w:vAlign w:val="center"/>
          </w:tcPr>
          <w:p w:rsidR="00353D6F" w:rsidRPr="00B261F8" w:rsidRDefault="00353D6F" w:rsidP="00626A40">
            <w:r w:rsidRPr="00B261F8">
              <w:t>松</w:t>
            </w:r>
            <w:r w:rsidRPr="00B261F8">
              <w:t xml:space="preserve"> </w:t>
            </w:r>
            <w:r w:rsidRPr="00B261F8">
              <w:t>濤</w:t>
            </w:r>
            <w:r w:rsidRPr="00B261F8">
              <w:t xml:space="preserve"> </w:t>
            </w:r>
            <w:r w:rsidRPr="00B261F8">
              <w:t>館</w:t>
            </w:r>
            <w:r w:rsidRPr="00B261F8">
              <w:t>(</w:t>
            </w:r>
            <w:proofErr w:type="gramStart"/>
            <w:r w:rsidRPr="00B261F8">
              <w:t>女宿</w:t>
            </w:r>
            <w:proofErr w:type="gramEnd"/>
            <w:r w:rsidRPr="00B261F8">
              <w:t>)</w:t>
            </w:r>
          </w:p>
        </w:tc>
        <w:tc>
          <w:tcPr>
            <w:tcW w:w="3473" w:type="dxa"/>
            <w:gridSpan w:val="2"/>
            <w:vAlign w:val="center"/>
          </w:tcPr>
          <w:p w:rsidR="00353D6F" w:rsidRPr="00B261F8" w:rsidRDefault="00353D6F" w:rsidP="00626A40">
            <w:r w:rsidRPr="00B261F8">
              <w:t>淡江學園</w:t>
            </w:r>
            <w:r w:rsidRPr="00B261F8">
              <w:t>(</w:t>
            </w:r>
            <w:r w:rsidRPr="00B261F8">
              <w:t>男、</w:t>
            </w:r>
            <w:proofErr w:type="gramStart"/>
            <w:r w:rsidRPr="00B261F8">
              <w:t>女宿</w:t>
            </w:r>
            <w:proofErr w:type="gramEnd"/>
            <w:r w:rsidRPr="00B261F8">
              <w:t>)</w:t>
            </w:r>
          </w:p>
        </w:tc>
      </w:tr>
      <w:tr w:rsidR="00353D6F" w:rsidRPr="00B261F8" w:rsidTr="00626A40">
        <w:trPr>
          <w:trHeight w:val="269"/>
        </w:trPr>
        <w:tc>
          <w:tcPr>
            <w:tcW w:w="1985" w:type="dxa"/>
            <w:vAlign w:val="center"/>
          </w:tcPr>
          <w:p w:rsidR="00353D6F" w:rsidRPr="00B261F8" w:rsidRDefault="00353D6F" w:rsidP="00626A40">
            <w:r w:rsidRPr="00B261F8">
              <w:t>房型</w:t>
            </w:r>
          </w:p>
        </w:tc>
        <w:tc>
          <w:tcPr>
            <w:tcW w:w="3472" w:type="dxa"/>
            <w:gridSpan w:val="2"/>
            <w:vAlign w:val="center"/>
          </w:tcPr>
          <w:p w:rsidR="00353D6F" w:rsidRPr="00B261F8" w:rsidRDefault="00353D6F" w:rsidP="00626A40">
            <w:r w:rsidRPr="00B261F8">
              <w:t>4</w:t>
            </w:r>
            <w:r w:rsidRPr="00B261F8">
              <w:t>人雅房</w:t>
            </w:r>
          </w:p>
        </w:tc>
        <w:tc>
          <w:tcPr>
            <w:tcW w:w="3473" w:type="dxa"/>
            <w:gridSpan w:val="2"/>
            <w:vAlign w:val="center"/>
          </w:tcPr>
          <w:p w:rsidR="00353D6F" w:rsidRPr="00B261F8" w:rsidRDefault="00353D6F" w:rsidP="00626A40">
            <w:r w:rsidRPr="00B261F8">
              <w:rPr>
                <w:bCs/>
              </w:rPr>
              <w:t>3</w:t>
            </w:r>
            <w:r w:rsidRPr="00B261F8">
              <w:rPr>
                <w:bCs/>
              </w:rPr>
              <w:t>或</w:t>
            </w:r>
            <w:r w:rsidRPr="00B261F8">
              <w:rPr>
                <w:bCs/>
              </w:rPr>
              <w:t>4</w:t>
            </w:r>
            <w:r w:rsidRPr="00B261F8">
              <w:rPr>
                <w:bCs/>
              </w:rPr>
              <w:t>人套房</w:t>
            </w:r>
            <w:r w:rsidRPr="00B261F8">
              <w:rPr>
                <w:bCs/>
              </w:rPr>
              <w:t>(</w:t>
            </w:r>
            <w:r w:rsidRPr="00B261F8">
              <w:rPr>
                <w:bCs/>
              </w:rPr>
              <w:t>含獨立衛浴設備</w:t>
            </w:r>
            <w:r w:rsidRPr="00B261F8">
              <w:rPr>
                <w:bCs/>
              </w:rPr>
              <w:t>)</w:t>
            </w:r>
            <w:r w:rsidRPr="00B261F8">
              <w:rPr>
                <w:bCs/>
              </w:rPr>
              <w:t>。</w:t>
            </w:r>
          </w:p>
        </w:tc>
      </w:tr>
      <w:tr w:rsidR="00353D6F" w:rsidRPr="00B261F8" w:rsidTr="00626A40">
        <w:trPr>
          <w:trHeight w:val="331"/>
        </w:trPr>
        <w:tc>
          <w:tcPr>
            <w:tcW w:w="1985" w:type="dxa"/>
            <w:vMerge w:val="restart"/>
            <w:vAlign w:val="center"/>
          </w:tcPr>
          <w:p w:rsidR="00353D6F" w:rsidRPr="00B261F8" w:rsidRDefault="00353D6F" w:rsidP="00626A40">
            <w:r w:rsidRPr="00B261F8">
              <w:t>住宿費</w:t>
            </w:r>
          </w:p>
        </w:tc>
        <w:tc>
          <w:tcPr>
            <w:tcW w:w="1736" w:type="dxa"/>
            <w:vAlign w:val="center"/>
          </w:tcPr>
          <w:p w:rsidR="00353D6F" w:rsidRPr="00B261F8" w:rsidRDefault="00353D6F" w:rsidP="00626A40">
            <w:r w:rsidRPr="00B261F8">
              <w:t>上學期</w:t>
            </w:r>
          </w:p>
        </w:tc>
        <w:tc>
          <w:tcPr>
            <w:tcW w:w="1736" w:type="dxa"/>
            <w:vAlign w:val="center"/>
          </w:tcPr>
          <w:p w:rsidR="00353D6F" w:rsidRPr="00B261F8" w:rsidRDefault="00353D6F" w:rsidP="00626A40">
            <w:r w:rsidRPr="00B261F8">
              <w:t>下學期</w:t>
            </w:r>
          </w:p>
        </w:tc>
        <w:tc>
          <w:tcPr>
            <w:tcW w:w="1736" w:type="dxa"/>
            <w:vAlign w:val="center"/>
          </w:tcPr>
          <w:p w:rsidR="00353D6F" w:rsidRPr="00B261F8" w:rsidRDefault="00353D6F" w:rsidP="00626A40">
            <w:r w:rsidRPr="00B261F8">
              <w:t>上學期</w:t>
            </w:r>
          </w:p>
        </w:tc>
        <w:tc>
          <w:tcPr>
            <w:tcW w:w="1737" w:type="dxa"/>
            <w:vAlign w:val="center"/>
          </w:tcPr>
          <w:p w:rsidR="00353D6F" w:rsidRPr="00B261F8" w:rsidRDefault="00353D6F" w:rsidP="00626A40">
            <w:r w:rsidRPr="00B261F8">
              <w:t>下學期</w:t>
            </w:r>
          </w:p>
        </w:tc>
      </w:tr>
      <w:tr w:rsidR="00353D6F" w:rsidRPr="00B261F8" w:rsidTr="00626A40">
        <w:trPr>
          <w:trHeight w:val="142"/>
        </w:trPr>
        <w:tc>
          <w:tcPr>
            <w:tcW w:w="1985" w:type="dxa"/>
            <w:vMerge/>
            <w:vAlign w:val="center"/>
          </w:tcPr>
          <w:p w:rsidR="00353D6F" w:rsidRPr="00B261F8" w:rsidRDefault="00353D6F" w:rsidP="00626A40"/>
        </w:tc>
        <w:tc>
          <w:tcPr>
            <w:tcW w:w="1736" w:type="dxa"/>
            <w:vAlign w:val="center"/>
          </w:tcPr>
          <w:p w:rsidR="00353D6F" w:rsidRPr="00B261F8" w:rsidRDefault="00353D6F" w:rsidP="00626A40">
            <w:r w:rsidRPr="00B261F8">
              <w:t>10,900</w:t>
            </w:r>
            <w:r w:rsidRPr="00B261F8">
              <w:t>元</w:t>
            </w:r>
          </w:p>
        </w:tc>
        <w:tc>
          <w:tcPr>
            <w:tcW w:w="1736" w:type="dxa"/>
            <w:vAlign w:val="center"/>
          </w:tcPr>
          <w:p w:rsidR="00353D6F" w:rsidRPr="00B261F8" w:rsidRDefault="00353D6F" w:rsidP="00626A40">
            <w:r w:rsidRPr="00B261F8">
              <w:t>10,900</w:t>
            </w:r>
            <w:r w:rsidRPr="00B261F8">
              <w:t>元</w:t>
            </w:r>
          </w:p>
        </w:tc>
        <w:tc>
          <w:tcPr>
            <w:tcW w:w="1736" w:type="dxa"/>
            <w:vAlign w:val="center"/>
          </w:tcPr>
          <w:p w:rsidR="00353D6F" w:rsidRPr="00B261F8" w:rsidRDefault="00353D6F" w:rsidP="00626A40">
            <w:r w:rsidRPr="00B261F8">
              <w:t>19,250</w:t>
            </w:r>
            <w:r w:rsidRPr="00B261F8">
              <w:t>元</w:t>
            </w:r>
          </w:p>
        </w:tc>
        <w:tc>
          <w:tcPr>
            <w:tcW w:w="1737" w:type="dxa"/>
            <w:vAlign w:val="center"/>
          </w:tcPr>
          <w:p w:rsidR="00353D6F" w:rsidRPr="00B261F8" w:rsidRDefault="00353D6F" w:rsidP="00626A40">
            <w:r w:rsidRPr="00B261F8">
              <w:t>19,250</w:t>
            </w:r>
            <w:r w:rsidRPr="00B261F8">
              <w:t>元</w:t>
            </w:r>
          </w:p>
        </w:tc>
      </w:tr>
      <w:tr w:rsidR="00353D6F" w:rsidRPr="00B261F8" w:rsidTr="00626A40">
        <w:trPr>
          <w:trHeight w:val="285"/>
        </w:trPr>
        <w:tc>
          <w:tcPr>
            <w:tcW w:w="1985" w:type="dxa"/>
            <w:vAlign w:val="center"/>
          </w:tcPr>
          <w:p w:rsidR="00353D6F" w:rsidRPr="00B261F8" w:rsidRDefault="00353D6F" w:rsidP="00626A40">
            <w:r w:rsidRPr="00B261F8">
              <w:t>宿舍保證金</w:t>
            </w:r>
          </w:p>
        </w:tc>
        <w:tc>
          <w:tcPr>
            <w:tcW w:w="3472" w:type="dxa"/>
            <w:gridSpan w:val="2"/>
            <w:vAlign w:val="center"/>
          </w:tcPr>
          <w:p w:rsidR="00353D6F" w:rsidRPr="00B261F8" w:rsidRDefault="00353D6F" w:rsidP="00626A40">
            <w:r w:rsidRPr="00B261F8">
              <w:t>2,000</w:t>
            </w:r>
            <w:r w:rsidRPr="00B261F8">
              <w:t>元／每學年</w:t>
            </w:r>
          </w:p>
        </w:tc>
        <w:tc>
          <w:tcPr>
            <w:tcW w:w="3473" w:type="dxa"/>
            <w:gridSpan w:val="2"/>
            <w:vAlign w:val="center"/>
          </w:tcPr>
          <w:p w:rsidR="00353D6F" w:rsidRPr="00B261F8" w:rsidRDefault="00353D6F" w:rsidP="00626A40">
            <w:r w:rsidRPr="00F20329">
              <w:rPr>
                <w:rFonts w:hint="eastAsia"/>
              </w:rPr>
              <w:t>5</w:t>
            </w:r>
            <w:r w:rsidRPr="00F20329">
              <w:t>,</w:t>
            </w:r>
            <w:r w:rsidRPr="00F20329">
              <w:rPr>
                <w:rFonts w:hint="eastAsia"/>
              </w:rPr>
              <w:t>000</w:t>
            </w:r>
            <w:r w:rsidRPr="00B261F8">
              <w:t>元／每學年</w:t>
            </w:r>
          </w:p>
        </w:tc>
      </w:tr>
      <w:tr w:rsidR="00353D6F" w:rsidRPr="00B261F8" w:rsidTr="00626A40">
        <w:trPr>
          <w:trHeight w:val="285"/>
        </w:trPr>
        <w:tc>
          <w:tcPr>
            <w:tcW w:w="1985" w:type="dxa"/>
            <w:vAlign w:val="center"/>
          </w:tcPr>
          <w:p w:rsidR="00353D6F" w:rsidRPr="00B261F8" w:rsidRDefault="00353D6F" w:rsidP="00626A40">
            <w:r w:rsidRPr="00B261F8">
              <w:lastRenderedPageBreak/>
              <w:t>管理費</w:t>
            </w:r>
          </w:p>
        </w:tc>
        <w:tc>
          <w:tcPr>
            <w:tcW w:w="3472" w:type="dxa"/>
            <w:gridSpan w:val="2"/>
            <w:vAlign w:val="center"/>
          </w:tcPr>
          <w:p w:rsidR="00353D6F" w:rsidRPr="00B261F8" w:rsidRDefault="00353D6F" w:rsidP="00626A40">
            <w:r w:rsidRPr="00B261F8">
              <w:t>0</w:t>
            </w:r>
          </w:p>
        </w:tc>
        <w:tc>
          <w:tcPr>
            <w:tcW w:w="3473" w:type="dxa"/>
            <w:gridSpan w:val="2"/>
            <w:vAlign w:val="center"/>
          </w:tcPr>
          <w:p w:rsidR="00353D6F" w:rsidRPr="00B261F8" w:rsidRDefault="00353D6F" w:rsidP="00626A40">
            <w:r>
              <w:rPr>
                <w:rFonts w:hint="eastAsia"/>
              </w:rPr>
              <w:t>5</w:t>
            </w:r>
            <w:r w:rsidRPr="00B261F8">
              <w:t>,000</w:t>
            </w:r>
            <w:r w:rsidRPr="00B261F8">
              <w:t>元／每學期</w:t>
            </w:r>
          </w:p>
        </w:tc>
      </w:tr>
      <w:tr w:rsidR="00353D6F" w:rsidRPr="00B261F8" w:rsidTr="00626A40">
        <w:trPr>
          <w:trHeight w:val="285"/>
        </w:trPr>
        <w:tc>
          <w:tcPr>
            <w:tcW w:w="1985" w:type="dxa"/>
            <w:vAlign w:val="center"/>
          </w:tcPr>
          <w:p w:rsidR="00353D6F" w:rsidRPr="00B261F8" w:rsidRDefault="00353D6F" w:rsidP="00626A40">
            <w:r w:rsidRPr="00B261F8">
              <w:t>水電費</w:t>
            </w:r>
          </w:p>
        </w:tc>
        <w:tc>
          <w:tcPr>
            <w:tcW w:w="3472" w:type="dxa"/>
            <w:gridSpan w:val="2"/>
            <w:vAlign w:val="center"/>
          </w:tcPr>
          <w:p w:rsidR="00353D6F" w:rsidRPr="00B261F8" w:rsidRDefault="00353D6F" w:rsidP="00626A40">
            <w:r w:rsidRPr="00B261F8">
              <w:t>0</w:t>
            </w:r>
          </w:p>
        </w:tc>
        <w:tc>
          <w:tcPr>
            <w:tcW w:w="3473" w:type="dxa"/>
            <w:gridSpan w:val="2"/>
            <w:vAlign w:val="center"/>
          </w:tcPr>
          <w:p w:rsidR="00353D6F" w:rsidRPr="00B261F8" w:rsidRDefault="00353D6F" w:rsidP="00626A40">
            <w:r w:rsidRPr="00B261F8">
              <w:t>照</w:t>
            </w:r>
            <w:r w:rsidRPr="00B261F8">
              <w:rPr>
                <w:rFonts w:hint="eastAsia"/>
              </w:rPr>
              <w:t>表</w:t>
            </w:r>
            <w:r w:rsidRPr="00B261F8">
              <w:t>收費</w:t>
            </w:r>
          </w:p>
        </w:tc>
      </w:tr>
      <w:tr w:rsidR="00353D6F" w:rsidRPr="00B261F8" w:rsidTr="00626A40">
        <w:trPr>
          <w:trHeight w:val="285"/>
        </w:trPr>
        <w:tc>
          <w:tcPr>
            <w:tcW w:w="1985" w:type="dxa"/>
            <w:vAlign w:val="center"/>
          </w:tcPr>
          <w:p w:rsidR="00353D6F" w:rsidRPr="00B261F8" w:rsidRDefault="00353D6F" w:rsidP="00626A40">
            <w:r w:rsidRPr="00B261F8">
              <w:t>空調費</w:t>
            </w:r>
          </w:p>
        </w:tc>
        <w:tc>
          <w:tcPr>
            <w:tcW w:w="3472" w:type="dxa"/>
            <w:gridSpan w:val="2"/>
            <w:vAlign w:val="center"/>
          </w:tcPr>
          <w:p w:rsidR="00353D6F" w:rsidRPr="00B261F8" w:rsidRDefault="00353D6F" w:rsidP="00626A40">
            <w:r w:rsidRPr="00B261F8">
              <w:t>依電表度數，以冷氣儲值卡付費</w:t>
            </w:r>
          </w:p>
        </w:tc>
        <w:tc>
          <w:tcPr>
            <w:tcW w:w="3473" w:type="dxa"/>
            <w:gridSpan w:val="2"/>
            <w:vAlign w:val="center"/>
          </w:tcPr>
          <w:p w:rsidR="00353D6F" w:rsidRPr="00B261F8" w:rsidRDefault="00353D6F" w:rsidP="00626A40">
            <w:r w:rsidRPr="00B261F8">
              <w:t>電腦計費</w:t>
            </w:r>
          </w:p>
        </w:tc>
      </w:tr>
      <w:tr w:rsidR="00353D6F" w:rsidRPr="00B261F8" w:rsidTr="00626A40">
        <w:trPr>
          <w:trHeight w:val="341"/>
        </w:trPr>
        <w:tc>
          <w:tcPr>
            <w:tcW w:w="1985" w:type="dxa"/>
            <w:shd w:val="clear" w:color="auto" w:fill="auto"/>
            <w:vAlign w:val="center"/>
          </w:tcPr>
          <w:p w:rsidR="00353D6F" w:rsidRPr="00B261F8" w:rsidRDefault="00353D6F" w:rsidP="00626A40">
            <w:r w:rsidRPr="00B261F8">
              <w:t>網路暨電話使用費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353D6F" w:rsidRPr="00B261F8" w:rsidRDefault="00353D6F" w:rsidP="00626A40">
            <w:r w:rsidRPr="00B261F8">
              <w:t>639</w:t>
            </w:r>
            <w:r w:rsidRPr="00B261F8">
              <w:t>元／每學期</w:t>
            </w:r>
            <w:r w:rsidRPr="00B261F8">
              <w:t>(</w:t>
            </w:r>
            <w:proofErr w:type="gramStart"/>
            <w:r w:rsidRPr="00B261F8">
              <w:t>寒暑假另計</w:t>
            </w:r>
            <w:proofErr w:type="gramEnd"/>
            <w:r w:rsidRPr="00B261F8">
              <w:t>)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353D6F" w:rsidRPr="00B261F8" w:rsidRDefault="00353D6F" w:rsidP="00626A40">
            <w:proofErr w:type="gramStart"/>
            <w:r w:rsidRPr="00B261F8">
              <w:t>不</w:t>
            </w:r>
            <w:proofErr w:type="gramEnd"/>
            <w:r w:rsidRPr="00B261F8">
              <w:t>另收費</w:t>
            </w:r>
          </w:p>
        </w:tc>
      </w:tr>
      <w:tr w:rsidR="00353D6F" w:rsidRPr="00B261F8" w:rsidTr="00626A40">
        <w:trPr>
          <w:trHeight w:val="285"/>
        </w:trPr>
        <w:tc>
          <w:tcPr>
            <w:tcW w:w="1985" w:type="dxa"/>
            <w:vAlign w:val="center"/>
          </w:tcPr>
          <w:p w:rsidR="00353D6F" w:rsidRPr="00B261F8" w:rsidRDefault="00353D6F" w:rsidP="00626A40">
            <w:r w:rsidRPr="00B261F8">
              <w:t>學生宿舍自治會費</w:t>
            </w:r>
          </w:p>
        </w:tc>
        <w:tc>
          <w:tcPr>
            <w:tcW w:w="3472" w:type="dxa"/>
            <w:gridSpan w:val="2"/>
            <w:vAlign w:val="center"/>
          </w:tcPr>
          <w:p w:rsidR="00353D6F" w:rsidRPr="00B261F8" w:rsidRDefault="00353D6F" w:rsidP="00626A40">
            <w:r w:rsidRPr="00B261F8">
              <w:t>100</w:t>
            </w:r>
            <w:r w:rsidRPr="00B261F8">
              <w:t>元</w:t>
            </w:r>
          </w:p>
        </w:tc>
        <w:tc>
          <w:tcPr>
            <w:tcW w:w="3473" w:type="dxa"/>
            <w:gridSpan w:val="2"/>
            <w:vAlign w:val="center"/>
          </w:tcPr>
          <w:p w:rsidR="00353D6F" w:rsidRPr="00B261F8" w:rsidRDefault="00353D6F" w:rsidP="00626A40">
            <w:r w:rsidRPr="00B261F8">
              <w:t>100</w:t>
            </w:r>
            <w:r w:rsidRPr="00B261F8">
              <w:t>元</w:t>
            </w:r>
          </w:p>
        </w:tc>
      </w:tr>
      <w:tr w:rsidR="00353D6F" w:rsidRPr="00B261F8" w:rsidTr="00626A40">
        <w:trPr>
          <w:trHeight w:val="478"/>
        </w:trPr>
        <w:tc>
          <w:tcPr>
            <w:tcW w:w="1985" w:type="dxa"/>
            <w:vAlign w:val="center"/>
          </w:tcPr>
          <w:p w:rsidR="00353D6F" w:rsidRPr="00B261F8" w:rsidRDefault="00353D6F" w:rsidP="00626A40">
            <w:r w:rsidRPr="00B261F8">
              <w:t>住宿期間</w:t>
            </w:r>
          </w:p>
        </w:tc>
        <w:tc>
          <w:tcPr>
            <w:tcW w:w="3472" w:type="dxa"/>
            <w:gridSpan w:val="2"/>
            <w:vAlign w:val="center"/>
          </w:tcPr>
          <w:p w:rsidR="00353D6F" w:rsidRPr="00B261F8" w:rsidRDefault="00353D6F" w:rsidP="00626A40">
            <w:r w:rsidRPr="00B261F8">
              <w:rPr>
                <w:bCs/>
              </w:rPr>
              <w:t>(1)</w:t>
            </w:r>
            <w:r w:rsidRPr="00B261F8">
              <w:rPr>
                <w:bCs/>
              </w:rPr>
              <w:t>自</w:t>
            </w:r>
            <w:r w:rsidRPr="00B261F8">
              <w:t>宿舍進住報到日起至學期結束</w:t>
            </w:r>
            <w:proofErr w:type="gramStart"/>
            <w:r w:rsidRPr="00B261F8">
              <w:t>閉館日止</w:t>
            </w:r>
            <w:proofErr w:type="gramEnd"/>
            <w:r w:rsidRPr="00B261F8">
              <w:t>，屆時</w:t>
            </w:r>
            <w:proofErr w:type="gramStart"/>
            <w:r w:rsidRPr="00B261F8">
              <w:t>於本組網頁</w:t>
            </w:r>
            <w:proofErr w:type="gramEnd"/>
            <w:r w:rsidRPr="00B261F8">
              <w:t>公告。</w:t>
            </w:r>
          </w:p>
          <w:p w:rsidR="00353D6F" w:rsidRPr="00B261F8" w:rsidRDefault="00353D6F" w:rsidP="00626A40">
            <w:pPr>
              <w:rPr>
                <w:bCs/>
              </w:rPr>
            </w:pPr>
            <w:r w:rsidRPr="00B261F8">
              <w:rPr>
                <w:bCs/>
              </w:rPr>
              <w:t>(2)</w:t>
            </w:r>
            <w:r w:rsidRPr="00B261F8">
              <w:t>寒、暑假期間住宿，須依公告作業時間另行申請及付費。</w:t>
            </w:r>
          </w:p>
        </w:tc>
        <w:tc>
          <w:tcPr>
            <w:tcW w:w="3473" w:type="dxa"/>
            <w:gridSpan w:val="2"/>
          </w:tcPr>
          <w:p w:rsidR="00353D6F" w:rsidRPr="00B261F8" w:rsidRDefault="00353D6F" w:rsidP="00626A40">
            <w:pPr>
              <w:rPr>
                <w:bCs/>
              </w:rPr>
            </w:pPr>
            <w:r w:rsidRPr="00B261F8">
              <w:rPr>
                <w:bCs/>
              </w:rPr>
              <w:t>(1)</w:t>
            </w:r>
            <w:r w:rsidRPr="00B261F8">
              <w:rPr>
                <w:bCs/>
              </w:rPr>
              <w:t>自宿舍進住日起至學期結束</w:t>
            </w:r>
            <w:proofErr w:type="gramStart"/>
            <w:r w:rsidRPr="00B261F8">
              <w:rPr>
                <w:bCs/>
              </w:rPr>
              <w:t>閉館日止</w:t>
            </w:r>
            <w:proofErr w:type="gramEnd"/>
            <w:r w:rsidRPr="00B261F8">
              <w:rPr>
                <w:bCs/>
              </w:rPr>
              <w:t>，屆時</w:t>
            </w:r>
            <w:proofErr w:type="gramStart"/>
            <w:r w:rsidRPr="00B261F8">
              <w:rPr>
                <w:bCs/>
              </w:rPr>
              <w:t>於本組網頁</w:t>
            </w:r>
            <w:proofErr w:type="gramEnd"/>
            <w:r w:rsidRPr="00B261F8">
              <w:rPr>
                <w:bCs/>
              </w:rPr>
              <w:t>公告。</w:t>
            </w:r>
            <w:r w:rsidRPr="00B261F8">
              <w:rPr>
                <w:bCs/>
              </w:rPr>
              <w:t xml:space="preserve"> </w:t>
            </w:r>
          </w:p>
          <w:p w:rsidR="00353D6F" w:rsidRPr="00B261F8" w:rsidRDefault="00353D6F" w:rsidP="00626A40">
            <w:pPr>
              <w:rPr>
                <w:b/>
                <w:bCs/>
              </w:rPr>
            </w:pPr>
            <w:r w:rsidRPr="00B261F8">
              <w:rPr>
                <w:bCs/>
              </w:rPr>
              <w:t>(2)</w:t>
            </w:r>
            <w:r w:rsidRPr="00B261F8">
              <w:rPr>
                <w:bCs/>
              </w:rPr>
              <w:t>暑假假期間住宿，須</w:t>
            </w:r>
            <w:r w:rsidRPr="00B261F8">
              <w:t>依公告作業時間</w:t>
            </w:r>
            <w:r w:rsidRPr="00B261F8">
              <w:rPr>
                <w:bCs/>
              </w:rPr>
              <w:t>另行申請及付費。</w:t>
            </w:r>
          </w:p>
        </w:tc>
      </w:tr>
    </w:tbl>
    <w:p w:rsidR="00353D6F" w:rsidRPr="00B261F8" w:rsidRDefault="00353D6F" w:rsidP="00353D6F">
      <w:pPr>
        <w:spacing w:beforeLines="100" w:before="360"/>
        <w:rPr>
          <w:bCs/>
        </w:rPr>
      </w:pPr>
      <w:proofErr w:type="gramStart"/>
      <w:r w:rsidRPr="00B261F8">
        <w:rPr>
          <w:rFonts w:hint="eastAsia"/>
          <w:bCs/>
        </w:rPr>
        <w:t>註</w:t>
      </w:r>
      <w:proofErr w:type="gramEnd"/>
      <w:r w:rsidRPr="00B261F8">
        <w:rPr>
          <w:rFonts w:hint="eastAsia"/>
          <w:bCs/>
        </w:rPr>
        <w:t>1</w:t>
      </w:r>
      <w:r w:rsidRPr="00B261F8">
        <w:rPr>
          <w:rFonts w:hint="eastAsia"/>
          <w:bCs/>
        </w:rPr>
        <w:t>：清寒證明文件開立單位</w:t>
      </w:r>
      <w:r w:rsidRPr="00B261F8">
        <w:rPr>
          <w:bCs/>
        </w:rPr>
        <w:t xml:space="preserve"> </w:t>
      </w:r>
      <w:r>
        <w:rPr>
          <w:rFonts w:hint="eastAsia"/>
          <w:bCs/>
        </w:rPr>
        <w:t>(</w:t>
      </w:r>
      <w:r>
        <w:rPr>
          <w:rFonts w:hint="eastAsia"/>
          <w:bCs/>
        </w:rPr>
        <w:t>以下擇</w:t>
      </w:r>
      <w:proofErr w:type="gramStart"/>
      <w:r>
        <w:rPr>
          <w:rFonts w:hint="eastAsia"/>
          <w:bCs/>
        </w:rPr>
        <w:t>一</w:t>
      </w:r>
      <w:proofErr w:type="gramEnd"/>
      <w:r>
        <w:rPr>
          <w:rFonts w:hint="eastAsia"/>
          <w:bCs/>
        </w:rPr>
        <w:t>)</w:t>
      </w:r>
    </w:p>
    <w:p w:rsidR="00353D6F" w:rsidRPr="00B261F8" w:rsidRDefault="00353D6F" w:rsidP="00353D6F">
      <w:pPr>
        <w:ind w:leftChars="295" w:left="708"/>
        <w:rPr>
          <w:bCs/>
        </w:rPr>
      </w:pPr>
      <w:r w:rsidRPr="00B261F8">
        <w:rPr>
          <w:bCs/>
        </w:rPr>
        <w:t xml:space="preserve">1. </w:t>
      </w:r>
      <w:r w:rsidRPr="00B261F8">
        <w:rPr>
          <w:rFonts w:hint="eastAsia"/>
          <w:bCs/>
        </w:rPr>
        <w:t>一般性開立單位</w:t>
      </w:r>
      <w:r w:rsidRPr="00B261F8">
        <w:rPr>
          <w:bCs/>
        </w:rPr>
        <w:t xml:space="preserve"> </w:t>
      </w:r>
    </w:p>
    <w:p w:rsidR="00353D6F" w:rsidRPr="00B261F8" w:rsidRDefault="00353D6F" w:rsidP="00353D6F">
      <w:pPr>
        <w:ind w:leftChars="295" w:left="708"/>
        <w:rPr>
          <w:bCs/>
        </w:rPr>
      </w:pPr>
      <w:r w:rsidRPr="00B261F8">
        <w:rPr>
          <w:bCs/>
        </w:rPr>
        <w:t xml:space="preserve">(1) </w:t>
      </w:r>
      <w:r w:rsidRPr="00B261F8">
        <w:rPr>
          <w:rFonts w:hint="eastAsia"/>
          <w:bCs/>
        </w:rPr>
        <w:t>僑居地留</w:t>
      </w:r>
      <w:proofErr w:type="gramStart"/>
      <w:r w:rsidRPr="00B261F8">
        <w:rPr>
          <w:rFonts w:hint="eastAsia"/>
          <w:bCs/>
        </w:rPr>
        <w:t>臺</w:t>
      </w:r>
      <w:proofErr w:type="gramEnd"/>
      <w:r w:rsidRPr="00B261F8">
        <w:rPr>
          <w:rFonts w:hint="eastAsia"/>
          <w:bCs/>
        </w:rPr>
        <w:t>校友會所核發之證明</w:t>
      </w:r>
      <w:r w:rsidRPr="00B261F8">
        <w:rPr>
          <w:bCs/>
        </w:rPr>
        <w:t xml:space="preserve"> </w:t>
      </w:r>
    </w:p>
    <w:p w:rsidR="00353D6F" w:rsidRPr="00B261F8" w:rsidRDefault="00353D6F" w:rsidP="00353D6F">
      <w:pPr>
        <w:ind w:leftChars="295" w:left="708"/>
        <w:rPr>
          <w:bCs/>
        </w:rPr>
      </w:pPr>
      <w:r w:rsidRPr="00B261F8">
        <w:rPr>
          <w:bCs/>
        </w:rPr>
        <w:t xml:space="preserve">(2) </w:t>
      </w:r>
      <w:r w:rsidRPr="00B261F8">
        <w:rPr>
          <w:rFonts w:hint="eastAsia"/>
          <w:bCs/>
        </w:rPr>
        <w:t>來</w:t>
      </w:r>
      <w:proofErr w:type="gramStart"/>
      <w:r w:rsidRPr="00B261F8">
        <w:rPr>
          <w:rFonts w:hint="eastAsia"/>
          <w:bCs/>
        </w:rPr>
        <w:t>臺</w:t>
      </w:r>
      <w:proofErr w:type="gramEnd"/>
      <w:r w:rsidRPr="00B261F8">
        <w:rPr>
          <w:rFonts w:hint="eastAsia"/>
          <w:bCs/>
        </w:rPr>
        <w:t>就學前一學程畢業學校所開立之證明文件</w:t>
      </w:r>
      <w:r w:rsidRPr="00B261F8">
        <w:rPr>
          <w:bCs/>
        </w:rPr>
        <w:t xml:space="preserve"> </w:t>
      </w:r>
    </w:p>
    <w:p w:rsidR="00353D6F" w:rsidRPr="00B261F8" w:rsidRDefault="00353D6F" w:rsidP="00353D6F">
      <w:pPr>
        <w:ind w:leftChars="295" w:left="708"/>
        <w:rPr>
          <w:bCs/>
        </w:rPr>
      </w:pPr>
      <w:r w:rsidRPr="00B261F8">
        <w:rPr>
          <w:bCs/>
        </w:rPr>
        <w:t xml:space="preserve">(3) </w:t>
      </w:r>
      <w:r w:rsidRPr="00B261F8">
        <w:rPr>
          <w:rFonts w:hint="eastAsia"/>
          <w:bCs/>
        </w:rPr>
        <w:t>僑居地同鄉會所開立之證明文件</w:t>
      </w:r>
      <w:r w:rsidRPr="00B261F8">
        <w:rPr>
          <w:bCs/>
        </w:rPr>
        <w:t xml:space="preserve"> </w:t>
      </w:r>
    </w:p>
    <w:p w:rsidR="00353D6F" w:rsidRPr="00B261F8" w:rsidRDefault="00353D6F" w:rsidP="00353D6F">
      <w:pPr>
        <w:ind w:leftChars="295" w:left="708"/>
        <w:rPr>
          <w:bCs/>
        </w:rPr>
      </w:pPr>
      <w:r w:rsidRPr="00B261F8">
        <w:rPr>
          <w:bCs/>
        </w:rPr>
        <w:t xml:space="preserve">(4) </w:t>
      </w:r>
      <w:r w:rsidRPr="00B261F8">
        <w:rPr>
          <w:rFonts w:hint="eastAsia"/>
          <w:bCs/>
        </w:rPr>
        <w:t>僑居地政府機構所開立之證明文件</w:t>
      </w:r>
      <w:r w:rsidRPr="00B261F8">
        <w:rPr>
          <w:bCs/>
        </w:rPr>
        <w:t xml:space="preserve"> </w:t>
      </w:r>
    </w:p>
    <w:p w:rsidR="00353D6F" w:rsidRPr="00B261F8" w:rsidRDefault="00353D6F" w:rsidP="00353D6F">
      <w:pPr>
        <w:ind w:leftChars="295" w:left="708"/>
        <w:rPr>
          <w:bCs/>
        </w:rPr>
      </w:pPr>
      <w:r w:rsidRPr="00B261F8">
        <w:rPr>
          <w:bCs/>
        </w:rPr>
        <w:t xml:space="preserve">(5) </w:t>
      </w:r>
      <w:r w:rsidRPr="00B261F8">
        <w:rPr>
          <w:rFonts w:hint="eastAsia"/>
          <w:bCs/>
        </w:rPr>
        <w:t>僑居地保薦單位所開立之證明文件</w:t>
      </w:r>
      <w:r w:rsidRPr="00B261F8">
        <w:rPr>
          <w:bCs/>
        </w:rPr>
        <w:t xml:space="preserve"> </w:t>
      </w:r>
    </w:p>
    <w:p w:rsidR="00353D6F" w:rsidRPr="00B261F8" w:rsidRDefault="00353D6F" w:rsidP="00353D6F">
      <w:pPr>
        <w:ind w:leftChars="295" w:left="708"/>
        <w:rPr>
          <w:bCs/>
        </w:rPr>
      </w:pPr>
      <w:r w:rsidRPr="00B261F8">
        <w:rPr>
          <w:bCs/>
        </w:rPr>
        <w:t xml:space="preserve">(6) </w:t>
      </w:r>
      <w:r w:rsidRPr="00B261F8">
        <w:rPr>
          <w:rFonts w:hint="eastAsia"/>
          <w:bCs/>
        </w:rPr>
        <w:t>我國政府機構開立之中低收入戶或低收入戶證明文件</w:t>
      </w:r>
      <w:r w:rsidRPr="00B261F8">
        <w:rPr>
          <w:bCs/>
        </w:rPr>
        <w:t xml:space="preserve"> </w:t>
      </w:r>
    </w:p>
    <w:p w:rsidR="00353D6F" w:rsidRPr="00B261F8" w:rsidRDefault="00353D6F" w:rsidP="00353D6F">
      <w:pPr>
        <w:ind w:leftChars="295" w:left="708"/>
        <w:rPr>
          <w:bCs/>
        </w:rPr>
      </w:pPr>
      <w:r w:rsidRPr="00B261F8">
        <w:rPr>
          <w:bCs/>
        </w:rPr>
        <w:t xml:space="preserve">2. </w:t>
      </w:r>
      <w:r w:rsidRPr="00B261F8">
        <w:rPr>
          <w:rFonts w:hint="eastAsia"/>
          <w:bCs/>
        </w:rPr>
        <w:t>特定國家或地區具公信力之個人</w:t>
      </w:r>
      <w:r w:rsidRPr="00B261F8">
        <w:rPr>
          <w:bCs/>
        </w:rPr>
        <w:t xml:space="preserve"> </w:t>
      </w:r>
    </w:p>
    <w:p w:rsidR="00353D6F" w:rsidRPr="00B261F8" w:rsidRDefault="00353D6F" w:rsidP="00353D6F">
      <w:pPr>
        <w:ind w:leftChars="295" w:left="708"/>
        <w:rPr>
          <w:bCs/>
        </w:rPr>
      </w:pPr>
      <w:r w:rsidRPr="00B261F8">
        <w:rPr>
          <w:bCs/>
        </w:rPr>
        <w:t xml:space="preserve">(1) </w:t>
      </w:r>
      <w:r w:rsidRPr="00B261F8">
        <w:rPr>
          <w:rFonts w:hint="eastAsia"/>
          <w:bCs/>
        </w:rPr>
        <w:t>香港地區區議員開立之證明文件</w:t>
      </w:r>
      <w:r w:rsidRPr="00B261F8">
        <w:rPr>
          <w:bCs/>
        </w:rPr>
        <w:t xml:space="preserve"> </w:t>
      </w:r>
    </w:p>
    <w:p w:rsidR="00353D6F" w:rsidRPr="00B261F8" w:rsidRDefault="00353D6F" w:rsidP="00353D6F">
      <w:pPr>
        <w:ind w:leftChars="295" w:left="708"/>
        <w:rPr>
          <w:bCs/>
        </w:rPr>
      </w:pPr>
      <w:r w:rsidRPr="00B261F8">
        <w:rPr>
          <w:bCs/>
        </w:rPr>
        <w:t xml:space="preserve">(2) </w:t>
      </w:r>
      <w:r w:rsidRPr="00B261F8">
        <w:rPr>
          <w:rFonts w:hint="eastAsia"/>
          <w:bCs/>
        </w:rPr>
        <w:t>越南地區村長、里長、黨（社、坊）人民委員會主席開立之證明文件</w:t>
      </w:r>
      <w:r w:rsidRPr="00B261F8">
        <w:rPr>
          <w:bCs/>
        </w:rPr>
        <w:t xml:space="preserve"> </w:t>
      </w:r>
    </w:p>
    <w:p w:rsidR="00353D6F" w:rsidRPr="00B261F8" w:rsidRDefault="00353D6F" w:rsidP="00353D6F">
      <w:pPr>
        <w:ind w:leftChars="295" w:left="708"/>
        <w:rPr>
          <w:bCs/>
        </w:rPr>
      </w:pPr>
      <w:r w:rsidRPr="00B261F8">
        <w:rPr>
          <w:bCs/>
        </w:rPr>
        <w:t xml:space="preserve">(3) </w:t>
      </w:r>
      <w:r w:rsidRPr="00B261F8">
        <w:rPr>
          <w:rFonts w:hint="eastAsia"/>
          <w:bCs/>
        </w:rPr>
        <w:t>馬來西亞地區國會議員、州議員、市議員及村長（不含拿督）開立之證明文件</w:t>
      </w:r>
      <w:r w:rsidRPr="00B261F8">
        <w:rPr>
          <w:bCs/>
        </w:rPr>
        <w:t xml:space="preserve"> </w:t>
      </w:r>
    </w:p>
    <w:p w:rsidR="00353D6F" w:rsidRPr="00B261F8" w:rsidRDefault="00353D6F" w:rsidP="00353D6F">
      <w:pPr>
        <w:spacing w:beforeLines="50" w:before="180"/>
        <w:rPr>
          <w:bCs/>
        </w:rPr>
      </w:pPr>
      <w:proofErr w:type="gramStart"/>
      <w:r w:rsidRPr="00B261F8">
        <w:rPr>
          <w:rFonts w:hint="eastAsia"/>
          <w:bCs/>
        </w:rPr>
        <w:t>註</w:t>
      </w:r>
      <w:proofErr w:type="gramEnd"/>
      <w:r w:rsidRPr="00B261F8">
        <w:rPr>
          <w:rFonts w:hint="eastAsia"/>
          <w:bCs/>
        </w:rPr>
        <w:t>2</w:t>
      </w:r>
      <w:r w:rsidRPr="00B261F8">
        <w:rPr>
          <w:rFonts w:hint="eastAsia"/>
          <w:bCs/>
        </w:rPr>
        <w:t>：【淡江大學淡水校園學生宿舍退宿家長同意書】如下。</w:t>
      </w:r>
    </w:p>
    <w:p w:rsidR="00353D6F" w:rsidRPr="00B261F8" w:rsidRDefault="00353D6F" w:rsidP="00353D6F">
      <w:pPr>
        <w:ind w:left="708" w:hangingChars="295" w:hanging="708"/>
        <w:rPr>
          <w:bCs/>
        </w:rPr>
      </w:pPr>
      <w:proofErr w:type="gramStart"/>
      <w:r w:rsidRPr="00B261F8">
        <w:rPr>
          <w:rFonts w:hint="eastAsia"/>
          <w:bCs/>
        </w:rPr>
        <w:t>註</w:t>
      </w:r>
      <w:proofErr w:type="gramEnd"/>
      <w:r w:rsidRPr="00B261F8">
        <w:rPr>
          <w:rFonts w:hint="eastAsia"/>
          <w:bCs/>
        </w:rPr>
        <w:t>3</w:t>
      </w:r>
      <w:r w:rsidRPr="00B261F8">
        <w:rPr>
          <w:rFonts w:hint="eastAsia"/>
          <w:bCs/>
        </w:rPr>
        <w:t>：若希望校外租屋，建議可瀏覽本校住宿輔導組網頁，點選左下方「校外</w:t>
      </w:r>
      <w:proofErr w:type="gramStart"/>
      <w:r w:rsidRPr="00B261F8">
        <w:rPr>
          <w:rFonts w:hint="eastAsia"/>
          <w:bCs/>
        </w:rPr>
        <w:t>賃</w:t>
      </w:r>
      <w:proofErr w:type="gramEnd"/>
      <w:r w:rsidRPr="00B261F8">
        <w:rPr>
          <w:rFonts w:hint="eastAsia"/>
          <w:bCs/>
        </w:rPr>
        <w:t>居資訊提供及輔導服務</w:t>
      </w:r>
      <w:r w:rsidRPr="00B261F8">
        <w:rPr>
          <w:rFonts w:hint="eastAsia"/>
          <w:bCs/>
        </w:rPr>
        <w:t>Acco</w:t>
      </w:r>
      <w:r w:rsidRPr="00B261F8">
        <w:rPr>
          <w:bCs/>
        </w:rPr>
        <w:t>m</w:t>
      </w:r>
      <w:r w:rsidRPr="00B261F8">
        <w:rPr>
          <w:rFonts w:hint="eastAsia"/>
          <w:bCs/>
        </w:rPr>
        <w:t>m</w:t>
      </w:r>
      <w:r w:rsidRPr="00B261F8">
        <w:rPr>
          <w:bCs/>
        </w:rPr>
        <w:t>o</w:t>
      </w:r>
      <w:r w:rsidRPr="00B261F8">
        <w:rPr>
          <w:rFonts w:hint="eastAsia"/>
          <w:bCs/>
        </w:rPr>
        <w:t>dation Off Campus</w:t>
      </w:r>
      <w:r w:rsidRPr="00B261F8">
        <w:rPr>
          <w:rFonts w:hint="eastAsia"/>
          <w:bCs/>
        </w:rPr>
        <w:t>」，提供多元校外</w:t>
      </w:r>
      <w:proofErr w:type="gramStart"/>
      <w:r w:rsidRPr="00B261F8">
        <w:rPr>
          <w:rFonts w:hint="eastAsia"/>
          <w:bCs/>
        </w:rPr>
        <w:t>賃</w:t>
      </w:r>
      <w:proofErr w:type="gramEnd"/>
      <w:r w:rsidRPr="00B261F8">
        <w:rPr>
          <w:rFonts w:hint="eastAsia"/>
          <w:bCs/>
        </w:rPr>
        <w:t>租資訊。</w:t>
      </w:r>
    </w:p>
    <w:p w:rsidR="00353D6F" w:rsidRDefault="00353D6F" w:rsidP="00353D6F">
      <w:pPr>
        <w:widowControl/>
        <w:rPr>
          <w:b/>
        </w:rPr>
      </w:pPr>
      <w:r>
        <w:rPr>
          <w:b/>
        </w:rPr>
        <w:br w:type="page"/>
      </w:r>
    </w:p>
    <w:p w:rsidR="00B261F8" w:rsidRPr="00B261F8" w:rsidRDefault="00B261F8" w:rsidP="00B261F8">
      <w:pPr>
        <w:rPr>
          <w:b/>
        </w:rPr>
      </w:pPr>
      <w:bookmarkStart w:id="0" w:name="_GoBack"/>
      <w:bookmarkEnd w:id="0"/>
      <w:r w:rsidRPr="00B261F8">
        <w:rPr>
          <w:rFonts w:hint="eastAsia"/>
          <w:b/>
        </w:rPr>
        <w:lastRenderedPageBreak/>
        <w:t>淡水校園學生宿舍簡介</w:t>
      </w:r>
      <w:hyperlink r:id="rId13" w:history="1">
        <w:r w:rsidRPr="00B261F8">
          <w:rPr>
            <w:rStyle w:val="a5"/>
            <w:bCs/>
          </w:rPr>
          <w:t>http://spirit.tku.edu.tw/tku/main.jsp?sectionId=8</w:t>
        </w:r>
      </w:hyperlink>
    </w:p>
    <w:p w:rsidR="00B261F8" w:rsidRPr="00B261F8" w:rsidRDefault="00B261F8" w:rsidP="00B261F8">
      <w:pPr>
        <w:rPr>
          <w:b/>
        </w:rPr>
      </w:pPr>
      <w:r w:rsidRPr="00B261F8">
        <w:rPr>
          <w:rFonts w:ascii="細明體" w:eastAsia="細明體" w:hAnsi="細明體" w:cs="細明體" w:hint="eastAsia"/>
          <w:b/>
        </w:rPr>
        <w:t>★</w:t>
      </w:r>
      <w:r w:rsidRPr="00B261F8">
        <w:rPr>
          <w:b/>
        </w:rPr>
        <w:t>淡江學園</w:t>
      </w:r>
    </w:p>
    <w:p w:rsidR="00B261F8" w:rsidRPr="00B261F8" w:rsidRDefault="00B261F8" w:rsidP="00B261F8">
      <w:r w:rsidRPr="00B261F8">
        <w:t>淡江</w:t>
      </w:r>
      <w:proofErr w:type="gramStart"/>
      <w:r w:rsidRPr="00B261F8">
        <w:t>學園係學校</w:t>
      </w:r>
      <w:proofErr w:type="gramEnd"/>
      <w:r w:rsidRPr="00B261F8">
        <w:t>於校外</w:t>
      </w:r>
      <w:r w:rsidRPr="00B261F8">
        <w:t>BOT</w:t>
      </w:r>
      <w:r w:rsidRPr="00B261F8">
        <w:t>的學生宿舍，依安全及設施標準建造，全棟</w:t>
      </w:r>
      <w:proofErr w:type="gramStart"/>
      <w:r w:rsidRPr="00B261F8">
        <w:t>採</w:t>
      </w:r>
      <w:proofErr w:type="gramEnd"/>
      <w:r w:rsidRPr="00B261F8">
        <w:t>防火建材，建物及設備均符合消防安全標準，定期接受政府相關單位之建物及消防檢測，並於新生進住時，舉辦消防設備說明及安全逃生實作演練。</w:t>
      </w:r>
    </w:p>
    <w:p w:rsidR="00B261F8" w:rsidRPr="00B261F8" w:rsidRDefault="00B261F8" w:rsidP="00B261F8">
      <w:r w:rsidRPr="00B261F8">
        <w:t>1</w:t>
      </w:r>
      <w:r w:rsidRPr="00B261F8">
        <w:t>樓入口處設置接待大廳，共有三部電梯，</w:t>
      </w:r>
      <w:r w:rsidRPr="00B261F8">
        <w:t>3</w:t>
      </w:r>
      <w:r w:rsidRPr="00B261F8">
        <w:t>號電梯為女生專屬使用，直達</w:t>
      </w:r>
      <w:r w:rsidRPr="00B261F8">
        <w:t>3</w:t>
      </w:r>
      <w:r w:rsidRPr="00B261F8">
        <w:t>至</w:t>
      </w:r>
      <w:r w:rsidRPr="00B261F8">
        <w:t>6</w:t>
      </w:r>
      <w:r w:rsidRPr="00B261F8">
        <w:t>樓女生宿舍，</w:t>
      </w:r>
      <w:r w:rsidRPr="00B261F8">
        <w:t>1</w:t>
      </w:r>
      <w:r w:rsidRPr="00B261F8">
        <w:t>、</w:t>
      </w:r>
      <w:r w:rsidRPr="00B261F8">
        <w:t>2</w:t>
      </w:r>
      <w:r w:rsidRPr="00B261F8">
        <w:t>號二部電梯為男生專屬使用，直達</w:t>
      </w:r>
      <w:r w:rsidRPr="00B261F8">
        <w:t>7</w:t>
      </w:r>
      <w:r w:rsidRPr="00B261F8">
        <w:t>至</w:t>
      </w:r>
      <w:r w:rsidRPr="00B261F8">
        <w:t>14</w:t>
      </w:r>
      <w:r w:rsidRPr="00B261F8">
        <w:t>樓為男生宿舍</w:t>
      </w:r>
      <w:r w:rsidRPr="00B261F8">
        <w:t>(7</w:t>
      </w:r>
      <w:r w:rsidRPr="00B261F8">
        <w:t>、</w:t>
      </w:r>
      <w:r w:rsidRPr="00B261F8">
        <w:t>8</w:t>
      </w:r>
      <w:r w:rsidRPr="00B261F8">
        <w:t>樓為寧靜樓層</w:t>
      </w:r>
      <w:r w:rsidRPr="00B261F8">
        <w:t>)</w:t>
      </w:r>
      <w:r w:rsidRPr="00B261F8">
        <w:t>。以下概述安全管理及生活輔導等，提供參考：</w:t>
      </w:r>
    </w:p>
    <w:p w:rsidR="00B261F8" w:rsidRPr="00B261F8" w:rsidRDefault="00B261F8" w:rsidP="00B261F8">
      <w:r w:rsidRPr="00B261F8">
        <w:rPr>
          <w:b/>
        </w:rPr>
        <w:t>1.</w:t>
      </w:r>
      <w:r w:rsidRPr="00B261F8">
        <w:rPr>
          <w:b/>
        </w:rPr>
        <w:t>大門管制：</w:t>
      </w:r>
      <w:r w:rsidRPr="00B261F8">
        <w:t>學</w:t>
      </w:r>
      <w:proofErr w:type="gramStart"/>
      <w:r w:rsidRPr="00B261F8">
        <w:t>園全</w:t>
      </w:r>
      <w:proofErr w:type="gramEnd"/>
      <w:r w:rsidRPr="00B261F8">
        <w:t>區共</w:t>
      </w:r>
      <w:r w:rsidRPr="00B261F8">
        <w:t>160</w:t>
      </w:r>
      <w:r w:rsidRPr="00B261F8">
        <w:t>處監視器，由</w:t>
      </w:r>
      <w:r w:rsidRPr="00B261F8">
        <w:t>24</w:t>
      </w:r>
      <w:r w:rsidRPr="00B261F8">
        <w:t>小時專業保全管控，寢室房門獨立刷卡進出</w:t>
      </w:r>
      <w:r w:rsidRPr="00B261F8">
        <w:rPr>
          <w:rFonts w:hint="eastAsia"/>
        </w:rPr>
        <w:t>；</w:t>
      </w:r>
      <w:r w:rsidRPr="00B261F8">
        <w:t>夜間進出紀錄定期寄發家長，</w:t>
      </w:r>
      <w:proofErr w:type="gramStart"/>
      <w:r w:rsidRPr="00B261F8">
        <w:t>俾</w:t>
      </w:r>
      <w:proofErr w:type="gramEnd"/>
      <w:r w:rsidRPr="00B261F8">
        <w:t>利家長瞭解學生住宿情形。</w:t>
      </w:r>
    </w:p>
    <w:p w:rsidR="00B261F8" w:rsidRPr="00B261F8" w:rsidRDefault="00B261F8" w:rsidP="00B261F8">
      <w:r w:rsidRPr="00B261F8">
        <w:rPr>
          <w:b/>
        </w:rPr>
        <w:t>2.</w:t>
      </w:r>
      <w:r w:rsidRPr="00B261F8">
        <w:rPr>
          <w:b/>
        </w:rPr>
        <w:t>硬體設備：</w:t>
      </w:r>
      <w:r w:rsidRPr="00B261F8">
        <w:t>學園寢室為</w:t>
      </w:r>
      <w:r w:rsidRPr="00B261F8">
        <w:t>3</w:t>
      </w:r>
      <w:r w:rsidRPr="00B261F8">
        <w:t>人或</w:t>
      </w:r>
      <w:r w:rsidRPr="00B261F8">
        <w:t>4</w:t>
      </w:r>
      <w:r w:rsidRPr="00B261F8">
        <w:t>人一間套房，衛浴設備係</w:t>
      </w:r>
      <w:proofErr w:type="gramStart"/>
      <w:r w:rsidRPr="00B261F8">
        <w:t>採</w:t>
      </w:r>
      <w:proofErr w:type="gramEnd"/>
      <w:r w:rsidRPr="00B261F8">
        <w:t>獨立式使用空間，設有網路節點。雙數樓層有小型交誼廳，內設有冰箱、微波爐、烤箱、電鍋，頂樓設有大型多媒體交誼廳與健身器材，供同學休閒使用。</w:t>
      </w:r>
    </w:p>
    <w:p w:rsidR="00B261F8" w:rsidRPr="00B261F8" w:rsidRDefault="00B261F8" w:rsidP="00B261F8">
      <w:r w:rsidRPr="00B261F8">
        <w:rPr>
          <w:b/>
        </w:rPr>
        <w:t>3.</w:t>
      </w:r>
      <w:r w:rsidRPr="00B261F8">
        <w:rPr>
          <w:b/>
        </w:rPr>
        <w:t>休閒活動：</w:t>
      </w:r>
      <w:r w:rsidRPr="00B261F8">
        <w:t>成立宿舍自治會，適時舉辦各項溫馨活動，如迎新、電影欣賞、社團表演、湯圓晚會等，讓住宿生有家的感覺。</w:t>
      </w:r>
    </w:p>
    <w:p w:rsidR="00B261F8" w:rsidRPr="00B261F8" w:rsidRDefault="00B261F8" w:rsidP="00B261F8">
      <w:r w:rsidRPr="00B261F8">
        <w:rPr>
          <w:b/>
        </w:rPr>
        <w:t>4.</w:t>
      </w:r>
      <w:r w:rsidRPr="00B261F8">
        <w:rPr>
          <w:b/>
        </w:rPr>
        <w:t>生活輔導：</w:t>
      </w:r>
      <w:r w:rsidRPr="00B261F8">
        <w:t>編配</w:t>
      </w:r>
      <w:r w:rsidRPr="00B261F8">
        <w:t>3</w:t>
      </w:r>
      <w:r w:rsidRPr="00B261F8">
        <w:t>名輔導員及</w:t>
      </w:r>
      <w:r w:rsidRPr="00B261F8">
        <w:t>1</w:t>
      </w:r>
      <w:r w:rsidRPr="00B261F8">
        <w:t>名水電技術人員，負責行政及生活輔導與修繕工作；</w:t>
      </w:r>
      <w:proofErr w:type="gramStart"/>
      <w:r w:rsidRPr="00B261F8">
        <w:t>另</w:t>
      </w:r>
      <w:proofErr w:type="gramEnd"/>
      <w:r w:rsidRPr="00B261F8">
        <w:t>，夜間及</w:t>
      </w:r>
      <w:proofErr w:type="gramStart"/>
      <w:r w:rsidRPr="00B261F8">
        <w:t>假日均有學校</w:t>
      </w:r>
      <w:proofErr w:type="gramEnd"/>
      <w:r w:rsidRPr="00B261F8">
        <w:t>教官駐守，處理臨時及突發緊急狀況。</w:t>
      </w:r>
    </w:p>
    <w:p w:rsidR="00B261F8" w:rsidRPr="00B261F8" w:rsidRDefault="00B261F8" w:rsidP="00B261F8">
      <w:r w:rsidRPr="00B261F8">
        <w:rPr>
          <w:b/>
        </w:rPr>
        <w:t>5.</w:t>
      </w:r>
      <w:r w:rsidRPr="00B261F8">
        <w:rPr>
          <w:b/>
        </w:rPr>
        <w:t>生活機能：</w:t>
      </w:r>
      <w:r w:rsidRPr="00B261F8">
        <w:t>週一至週五有免費接駁公車送住宿生至校園上課</w:t>
      </w:r>
      <w:r w:rsidRPr="00B261F8">
        <w:t>(</w:t>
      </w:r>
      <w:r w:rsidRPr="00B261F8">
        <w:t>步行約需</w:t>
      </w:r>
      <w:r w:rsidRPr="00B261F8">
        <w:t>15</w:t>
      </w:r>
      <w:r w:rsidRPr="00B261F8">
        <w:t>分鐘</w:t>
      </w:r>
      <w:r w:rsidRPr="00B261F8">
        <w:t>)</w:t>
      </w:r>
      <w:r w:rsidRPr="00B261F8">
        <w:t>。學園附近生活機能多元、交通便利。</w:t>
      </w:r>
    </w:p>
    <w:p w:rsidR="00B261F8" w:rsidRPr="00B261F8" w:rsidRDefault="00B261F8" w:rsidP="00B261F8"/>
    <w:p w:rsidR="00B261F8" w:rsidRPr="00B261F8" w:rsidRDefault="00B261F8" w:rsidP="00B261F8">
      <w:pPr>
        <w:rPr>
          <w:b/>
        </w:rPr>
      </w:pPr>
      <w:r w:rsidRPr="00B261F8">
        <w:rPr>
          <w:rFonts w:ascii="細明體" w:eastAsia="細明體" w:hAnsi="細明體" w:cs="細明體" w:hint="eastAsia"/>
          <w:b/>
        </w:rPr>
        <w:t>★</w:t>
      </w:r>
      <w:r w:rsidRPr="00B261F8">
        <w:rPr>
          <w:b/>
        </w:rPr>
        <w:t>松濤館</w:t>
      </w:r>
    </w:p>
    <w:p w:rsidR="00B261F8" w:rsidRPr="00B261F8" w:rsidRDefault="00B261F8" w:rsidP="00B261F8">
      <w:r w:rsidRPr="00B261F8">
        <w:t>松濤館為校園內的女學生宿舍，宿舍全棟為水泥建築物、走道天花板為防火建材，每寢設有煙霧偵測器與警報器連線，每半年進行建物及消防檢測，並於</w:t>
      </w:r>
      <w:r w:rsidRPr="00B261F8">
        <w:rPr>
          <w:rFonts w:hint="eastAsia"/>
        </w:rPr>
        <w:t>開學後</w:t>
      </w:r>
      <w:r w:rsidRPr="00B261F8">
        <w:t>舉辦消防設備說明及安全逃生實作演練。</w:t>
      </w:r>
    </w:p>
    <w:p w:rsidR="00B261F8" w:rsidRPr="00B261F8" w:rsidRDefault="00B261F8" w:rsidP="00B261F8">
      <w:r w:rsidRPr="00B261F8">
        <w:rPr>
          <w:rFonts w:hint="eastAsia"/>
          <w:b/>
        </w:rPr>
        <w:t>1.</w:t>
      </w:r>
      <w:r w:rsidRPr="00B261F8">
        <w:rPr>
          <w:b/>
        </w:rPr>
        <w:t>大門管制：</w:t>
      </w:r>
      <w:r w:rsidRPr="00B261F8">
        <w:t>24</w:t>
      </w:r>
      <w:r w:rsidRPr="00B261F8">
        <w:rPr>
          <w:rFonts w:hint="eastAsia"/>
        </w:rPr>
        <w:t>小時刷卡</w:t>
      </w:r>
      <w:r w:rsidRPr="00B261F8">
        <w:rPr>
          <w:rFonts w:hint="eastAsia"/>
        </w:rPr>
        <w:t>(</w:t>
      </w:r>
      <w:r w:rsidRPr="00B261F8">
        <w:t>學生證</w:t>
      </w:r>
      <w:r w:rsidRPr="00B261F8">
        <w:rPr>
          <w:rFonts w:hint="eastAsia"/>
        </w:rPr>
        <w:t>)</w:t>
      </w:r>
      <w:r w:rsidRPr="00B261F8">
        <w:rPr>
          <w:rFonts w:hint="eastAsia"/>
        </w:rPr>
        <w:t>進入宿舍區</w:t>
      </w:r>
      <w:r w:rsidRPr="00B261F8">
        <w:t>，</w:t>
      </w:r>
      <w:r w:rsidRPr="00B261F8">
        <w:rPr>
          <w:rFonts w:hint="eastAsia"/>
        </w:rPr>
        <w:t>紅外線偵測感應出館；</w:t>
      </w:r>
      <w:r w:rsidRPr="00B261F8">
        <w:t>夜間進出紀錄定期寄發家長，</w:t>
      </w:r>
      <w:proofErr w:type="gramStart"/>
      <w:r w:rsidRPr="00B261F8">
        <w:t>俾</w:t>
      </w:r>
      <w:proofErr w:type="gramEnd"/>
      <w:r w:rsidRPr="00B261F8">
        <w:t>利家長瞭解學生住宿情形。</w:t>
      </w:r>
      <w:r w:rsidRPr="00B261F8">
        <w:rPr>
          <w:rFonts w:hint="eastAsia"/>
        </w:rPr>
        <w:t>宿舍</w:t>
      </w:r>
      <w:r w:rsidRPr="00B261F8">
        <w:t>大門</w:t>
      </w:r>
      <w:r w:rsidRPr="00B261F8">
        <w:rPr>
          <w:rFonts w:hint="eastAsia"/>
        </w:rPr>
        <w:t>口</w:t>
      </w:r>
      <w:r w:rsidRPr="00B261F8">
        <w:t>有監視</w:t>
      </w:r>
      <w:r w:rsidRPr="00B261F8">
        <w:rPr>
          <w:rFonts w:hint="eastAsia"/>
        </w:rPr>
        <w:t>設備並有定點</w:t>
      </w:r>
      <w:r w:rsidRPr="00B261F8">
        <w:t>夜間巡邏站。</w:t>
      </w:r>
    </w:p>
    <w:p w:rsidR="00B261F8" w:rsidRPr="00B261F8" w:rsidRDefault="00B261F8" w:rsidP="00B261F8">
      <w:r w:rsidRPr="00B261F8">
        <w:rPr>
          <w:b/>
        </w:rPr>
        <w:t>2.</w:t>
      </w:r>
      <w:r w:rsidRPr="00B261F8">
        <w:rPr>
          <w:b/>
        </w:rPr>
        <w:t>硬體設備：</w:t>
      </w:r>
      <w:r w:rsidRPr="00B261F8">
        <w:t>每間寢室住宿</w:t>
      </w:r>
      <w:r w:rsidRPr="00B261F8">
        <w:t>4</w:t>
      </w:r>
      <w:r w:rsidRPr="00B261F8">
        <w:t>人，寢室內部設備有床</w:t>
      </w:r>
      <w:r w:rsidRPr="00B261F8">
        <w:t>(</w:t>
      </w:r>
      <w:r w:rsidRPr="00B261F8">
        <w:t>不含床墊</w:t>
      </w:r>
      <w:r w:rsidRPr="00B261F8">
        <w:t>)</w:t>
      </w:r>
      <w:r w:rsidRPr="00B261F8">
        <w:t>、書桌、椅子、桌燈、衣櫃、百葉窗，供同學使用。為提高住宿品質，提供學生依冷氣儲值卡付費之冷氣空調設備。宿舍公共區域有交誼廳、健身區、自修室、洗衣部、美食廣場，並提供冰箱、電視機、微波爐、烤箱、黑晶爐、電鍋、飲水機、公共電話及寢室信箱，以符合住宿生活之基本需求。</w:t>
      </w:r>
    </w:p>
    <w:p w:rsidR="00B261F8" w:rsidRPr="00B261F8" w:rsidRDefault="00B261F8" w:rsidP="00B261F8">
      <w:r w:rsidRPr="00B261F8">
        <w:rPr>
          <w:b/>
        </w:rPr>
        <w:t>3.</w:t>
      </w:r>
      <w:r w:rsidRPr="00B261F8">
        <w:rPr>
          <w:b/>
        </w:rPr>
        <w:t>休閒活動：</w:t>
      </w:r>
      <w:r w:rsidRPr="00B261F8">
        <w:t>成立宿舍自治會，由熱心服務的同學義務籌劃各類活動，例如：祝福考試</w:t>
      </w:r>
      <w:proofErr w:type="gramStart"/>
      <w:r w:rsidRPr="00B261F8">
        <w:t>歐趴活動</w:t>
      </w:r>
      <w:proofErr w:type="gramEnd"/>
      <w:r w:rsidRPr="00B261F8">
        <w:t>、湯圓晚會、耶誕</w:t>
      </w:r>
      <w:proofErr w:type="gramStart"/>
      <w:r w:rsidRPr="00B261F8">
        <w:t>溫馨情等</w:t>
      </w:r>
      <w:proofErr w:type="gramEnd"/>
      <w:r w:rsidRPr="00B261F8">
        <w:t>。</w:t>
      </w:r>
    </w:p>
    <w:p w:rsidR="00B261F8" w:rsidRPr="00B261F8" w:rsidRDefault="00B261F8" w:rsidP="00B261F8">
      <w:r w:rsidRPr="00B261F8">
        <w:rPr>
          <w:b/>
        </w:rPr>
        <w:t>4.</w:t>
      </w:r>
      <w:r w:rsidRPr="00B261F8">
        <w:rPr>
          <w:b/>
        </w:rPr>
        <w:t>生活輔導：</w:t>
      </w:r>
      <w:r w:rsidRPr="00B261F8">
        <w:t>編配</w:t>
      </w:r>
      <w:r w:rsidRPr="00B261F8">
        <w:t>3</w:t>
      </w:r>
      <w:r w:rsidRPr="00B261F8">
        <w:t>名輔導員，負責住宿同學生活輔導工作；</w:t>
      </w:r>
      <w:proofErr w:type="gramStart"/>
      <w:r w:rsidRPr="00B261F8">
        <w:t>另</w:t>
      </w:r>
      <w:proofErr w:type="gramEnd"/>
      <w:r w:rsidRPr="00B261F8">
        <w:t>，夜間及</w:t>
      </w:r>
      <w:proofErr w:type="gramStart"/>
      <w:r w:rsidRPr="00B261F8">
        <w:t>假日均有安排</w:t>
      </w:r>
      <w:proofErr w:type="gramEnd"/>
      <w:r w:rsidRPr="00B261F8">
        <w:t>人員駐守，處理臨時及突發緊急狀況，讓家長無須為同學在校生活擔憂、煩惱。</w:t>
      </w:r>
    </w:p>
    <w:p w:rsidR="007E1BCB" w:rsidRDefault="00B261F8" w:rsidP="007E1BCB">
      <w:r w:rsidRPr="00B261F8">
        <w:rPr>
          <w:b/>
        </w:rPr>
        <w:t>5.</w:t>
      </w:r>
      <w:r w:rsidRPr="00B261F8">
        <w:rPr>
          <w:b/>
        </w:rPr>
        <w:t>生活機能：</w:t>
      </w:r>
      <w:r w:rsidRPr="00B261F8">
        <w:t>松濤館樓下有美食廣場，校區設有郵局、書店等，</w:t>
      </w:r>
      <w:r w:rsidRPr="00B261F8">
        <w:rPr>
          <w:rFonts w:hint="eastAsia"/>
        </w:rPr>
        <w:t>周</w:t>
      </w:r>
      <w:r w:rsidRPr="00B261F8">
        <w:t>邊生活機能多元。校園內有公車及至淡水捷運站，交通便利。</w:t>
      </w:r>
    </w:p>
    <w:sectPr w:rsidR="007E1BCB" w:rsidSect="00055F7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9E" w:rsidRDefault="00610A9E" w:rsidP="007E1BCB">
      <w:r>
        <w:separator/>
      </w:r>
    </w:p>
  </w:endnote>
  <w:endnote w:type="continuationSeparator" w:id="0">
    <w:p w:rsidR="00610A9E" w:rsidRDefault="00610A9E" w:rsidP="007E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9E" w:rsidRDefault="00610A9E" w:rsidP="007E1BCB">
      <w:r>
        <w:separator/>
      </w:r>
    </w:p>
  </w:footnote>
  <w:footnote w:type="continuationSeparator" w:id="0">
    <w:p w:rsidR="00610A9E" w:rsidRDefault="00610A9E" w:rsidP="007E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4C5"/>
    <w:multiLevelType w:val="hybridMultilevel"/>
    <w:tmpl w:val="5B262ACA"/>
    <w:lvl w:ilvl="0" w:tplc="8806F8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B60DD1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80C69468">
      <w:start w:val="1"/>
      <w:numFmt w:val="decimal"/>
      <w:lvlText w:val="(%3)"/>
      <w:lvlJc w:val="left"/>
      <w:pPr>
        <w:ind w:left="1404" w:hanging="44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316B95"/>
    <w:multiLevelType w:val="hybridMultilevel"/>
    <w:tmpl w:val="E610844A"/>
    <w:lvl w:ilvl="0" w:tplc="8C32DAD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F0275"/>
    <w:multiLevelType w:val="hybridMultilevel"/>
    <w:tmpl w:val="5FEA32A8"/>
    <w:lvl w:ilvl="0" w:tplc="CDC24794">
      <w:start w:val="13"/>
      <w:numFmt w:val="bullet"/>
      <w:lvlText w:val="※"/>
      <w:lvlJc w:val="left"/>
      <w:pPr>
        <w:ind w:left="26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2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62" w:hanging="480"/>
      </w:pPr>
      <w:rPr>
        <w:rFonts w:ascii="Wingdings" w:hAnsi="Wingdings" w:hint="default"/>
      </w:rPr>
    </w:lvl>
  </w:abstractNum>
  <w:abstractNum w:abstractNumId="3">
    <w:nsid w:val="3FC47507"/>
    <w:multiLevelType w:val="hybridMultilevel"/>
    <w:tmpl w:val="4B4E6F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E94D76"/>
    <w:multiLevelType w:val="hybridMultilevel"/>
    <w:tmpl w:val="889A1C78"/>
    <w:lvl w:ilvl="0" w:tplc="7F58D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C065852"/>
    <w:multiLevelType w:val="hybridMultilevel"/>
    <w:tmpl w:val="97A88230"/>
    <w:lvl w:ilvl="0" w:tplc="78C23E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50ECCBC8">
      <w:start w:val="1"/>
      <w:numFmt w:val="upperLetter"/>
      <w:lvlText w:val="%2."/>
      <w:lvlJc w:val="left"/>
      <w:pPr>
        <w:ind w:left="852" w:hanging="372"/>
      </w:pPr>
      <w:rPr>
        <w:rFonts w:hint="default"/>
      </w:rPr>
    </w:lvl>
    <w:lvl w:ilvl="2" w:tplc="F500B11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B1"/>
    <w:rsid w:val="00050D94"/>
    <w:rsid w:val="00055F73"/>
    <w:rsid w:val="000B0849"/>
    <w:rsid w:val="000F070F"/>
    <w:rsid w:val="00173E39"/>
    <w:rsid w:val="00177D03"/>
    <w:rsid w:val="001B7767"/>
    <w:rsid w:val="001E7F6D"/>
    <w:rsid w:val="001F2060"/>
    <w:rsid w:val="002073BF"/>
    <w:rsid w:val="002710C6"/>
    <w:rsid w:val="002B3BB5"/>
    <w:rsid w:val="002F07C0"/>
    <w:rsid w:val="00353D6F"/>
    <w:rsid w:val="003C6908"/>
    <w:rsid w:val="004B1900"/>
    <w:rsid w:val="004B2C28"/>
    <w:rsid w:val="00503E08"/>
    <w:rsid w:val="00601B16"/>
    <w:rsid w:val="00610A9E"/>
    <w:rsid w:val="006516BB"/>
    <w:rsid w:val="00697BAD"/>
    <w:rsid w:val="006C7061"/>
    <w:rsid w:val="0072748E"/>
    <w:rsid w:val="0075621D"/>
    <w:rsid w:val="007E1BCB"/>
    <w:rsid w:val="008951E2"/>
    <w:rsid w:val="00981EB1"/>
    <w:rsid w:val="009C43EC"/>
    <w:rsid w:val="009F4E5D"/>
    <w:rsid w:val="00A25A39"/>
    <w:rsid w:val="00A4393C"/>
    <w:rsid w:val="00A60E6E"/>
    <w:rsid w:val="00B261F8"/>
    <w:rsid w:val="00B5490D"/>
    <w:rsid w:val="00B565FD"/>
    <w:rsid w:val="00BA57E4"/>
    <w:rsid w:val="00C23464"/>
    <w:rsid w:val="00C3421F"/>
    <w:rsid w:val="00C45E46"/>
    <w:rsid w:val="00CC3607"/>
    <w:rsid w:val="00CC3D10"/>
    <w:rsid w:val="00CC6343"/>
    <w:rsid w:val="00D06468"/>
    <w:rsid w:val="00D142F1"/>
    <w:rsid w:val="00D36842"/>
    <w:rsid w:val="00D74699"/>
    <w:rsid w:val="00D7689B"/>
    <w:rsid w:val="00DF2B19"/>
    <w:rsid w:val="00E4336A"/>
    <w:rsid w:val="00E50A65"/>
    <w:rsid w:val="00E6745E"/>
    <w:rsid w:val="00EA00C2"/>
    <w:rsid w:val="00EF49A7"/>
    <w:rsid w:val="00F031B0"/>
    <w:rsid w:val="00F20329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31B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951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1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1B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1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1BCB"/>
    <w:rPr>
      <w:sz w:val="20"/>
      <w:szCs w:val="20"/>
    </w:rPr>
  </w:style>
  <w:style w:type="paragraph" w:styleId="aa">
    <w:name w:val="List Paragraph"/>
    <w:basedOn w:val="a"/>
    <w:uiPriority w:val="34"/>
    <w:qFormat/>
    <w:rsid w:val="00173E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31B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951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1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1B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1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1BCB"/>
    <w:rPr>
      <w:sz w:val="20"/>
      <w:szCs w:val="20"/>
    </w:rPr>
  </w:style>
  <w:style w:type="paragraph" w:styleId="aa">
    <w:name w:val="List Paragraph"/>
    <w:basedOn w:val="a"/>
    <w:uiPriority w:val="34"/>
    <w:qFormat/>
    <w:rsid w:val="00173E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8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3248">
                                              <w:marLeft w:val="5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25202">
                                              <w:marLeft w:val="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13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9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89300">
                                              <w:marLeft w:val="6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5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91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6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714444">
                                              <w:marLeft w:val="4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273601">
                                              <w:marLeft w:val="65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14164">
                                              <w:marLeft w:val="20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294848">
                                              <w:marLeft w:val="20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770053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647883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355984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140112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5775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22834">
                                              <w:marLeft w:val="9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083222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524">
                                              <w:marLeft w:val="20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94869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8062">
                                              <w:marLeft w:val="20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197060">
                                              <w:marLeft w:val="20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32231">
                                              <w:marLeft w:val="20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53304">
                                              <w:marLeft w:val="20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23414">
                                              <w:marLeft w:val="20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36061">
                                              <w:marLeft w:val="20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09085">
                                              <w:marLeft w:val="20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09283">
                                              <w:marLeft w:val="4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53272">
                                              <w:marLeft w:val="44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40280">
                                              <w:marLeft w:val="1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062400">
                                              <w:marLeft w:val="1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980596">
                                              <w:marLeft w:val="1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2878">
                                              <w:marLeft w:val="1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028193">
                                              <w:marLeft w:val="1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954083">
                                              <w:marLeft w:val="4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1503">
                                              <w:marLeft w:val="4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672355">
                                              <w:marLeft w:val="4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752854">
                                              <w:marLeft w:val="92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076910">
                                              <w:marLeft w:val="46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754818">
                                              <w:marLeft w:val="5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62402">
                                              <w:marLeft w:val="12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52898">
                                              <w:marLeft w:val="6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09431">
                                              <w:marLeft w:val="6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536537">
                                              <w:marLeft w:val="6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09296">
                                              <w:marLeft w:val="6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32508">
                                              <w:marLeft w:val="6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863896">
                                              <w:marLeft w:val="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93531">
                                              <w:marLeft w:val="18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8917">
                                              <w:marLeft w:val="30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448917">
                                              <w:marLeft w:val="9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23175">
                                              <w:marLeft w:val="9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18906">
                                              <w:marLeft w:val="9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31946">
                                              <w:marLeft w:val="9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89039">
                                              <w:marLeft w:val="9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7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26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41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529429">
                                              <w:marLeft w:val="83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55816">
                                              <w:marLeft w:val="8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594086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156031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3446">
                                              <w:marLeft w:val="1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6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6320">
                                              <w:marLeft w:val="5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628955">
                                              <w:marLeft w:val="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9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3715">
                                              <w:marLeft w:val="6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94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2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2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3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58425">
                                              <w:marLeft w:val="4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237871">
                                              <w:marLeft w:val="65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68448">
                                              <w:marLeft w:val="20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787811">
                                              <w:marLeft w:val="20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057054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109053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1993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897666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360367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17024">
                                              <w:marLeft w:val="9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92118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168472">
                                              <w:marLeft w:val="20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10377">
                                              <w:marLeft w:val="20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553146">
                                              <w:marLeft w:val="20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40134">
                                              <w:marLeft w:val="20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98946">
                                              <w:marLeft w:val="20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832612">
                                              <w:marLeft w:val="20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058962">
                                              <w:marLeft w:val="20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27518">
                                              <w:marLeft w:val="20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1067">
                                              <w:marLeft w:val="20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037621">
                                              <w:marLeft w:val="4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673501">
                                              <w:marLeft w:val="44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825670">
                                              <w:marLeft w:val="1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640285">
                                              <w:marLeft w:val="1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366772">
                                              <w:marLeft w:val="1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485580">
                                              <w:marLeft w:val="1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23279">
                                              <w:marLeft w:val="1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1860">
                                              <w:marLeft w:val="4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298384">
                                              <w:marLeft w:val="4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81134">
                                              <w:marLeft w:val="4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69569">
                                              <w:marLeft w:val="92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204829">
                                              <w:marLeft w:val="46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443">
                                              <w:marLeft w:val="5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048953">
                                              <w:marLeft w:val="12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628208">
                                              <w:marLeft w:val="6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748582">
                                              <w:marLeft w:val="6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80533">
                                              <w:marLeft w:val="6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0104">
                                              <w:marLeft w:val="6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275065">
                                              <w:marLeft w:val="6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90597">
                                              <w:marLeft w:val="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48359">
                                              <w:marLeft w:val="18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37576">
                                              <w:marLeft w:val="30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77692">
                                              <w:marLeft w:val="9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40677">
                                              <w:marLeft w:val="9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30959">
                                              <w:marLeft w:val="9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916216">
                                              <w:marLeft w:val="9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65639">
                                              <w:marLeft w:val="9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3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7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82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253317">
                                              <w:marLeft w:val="83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09538">
                                              <w:marLeft w:val="8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212648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185233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3848">
                                              <w:marLeft w:val="1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p1on" TargetMode="External"/><Relationship Id="rId13" Type="http://schemas.openxmlformats.org/officeDocument/2006/relationships/hyperlink" Target="http://spirit.tku.edu.tw/tku/main.jsp?sectionId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pirit.tku.edu.tw/tku/main.jsp?sectionId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6044;8&#26376;15&#26085;&#20013;&#21320;12&#26178;&#21069;Email&#33267;auox@oa.tk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ail&#33267;gchao@mail.tk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.tku.edu.tw/stu/super_pages.php?ID=OAA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3</cp:revision>
  <cp:lastPrinted>2019-04-23T07:05:00Z</cp:lastPrinted>
  <dcterms:created xsi:type="dcterms:W3CDTF">2019-04-24T06:43:00Z</dcterms:created>
  <dcterms:modified xsi:type="dcterms:W3CDTF">2019-04-29T03:45:00Z</dcterms:modified>
</cp:coreProperties>
</file>